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DD759" w14:textId="77777777" w:rsidR="00AE0B99" w:rsidRPr="00971D60" w:rsidRDefault="00AE0B99" w:rsidP="00AE0B99">
      <w:pPr>
        <w:spacing w:before="100" w:beforeAutospacing="1" w:after="100" w:afterAutospacing="1"/>
        <w:ind w:left="720"/>
        <w:jc w:val="center"/>
        <w:rPr>
          <w:rFonts w:eastAsia="Times New Roman"/>
          <w:b/>
          <w:color w:val="333333"/>
          <w:u w:val="single"/>
          <w:lang w:val="en-US" w:eastAsia="en-GB"/>
        </w:rPr>
      </w:pPr>
      <w:r w:rsidRPr="00971D60">
        <w:rPr>
          <w:rFonts w:eastAsia="Times New Roman"/>
          <w:b/>
          <w:color w:val="333333"/>
          <w:u w:val="single"/>
          <w:lang w:val="en-US" w:eastAsia="en-GB"/>
        </w:rPr>
        <w:t>Job Description – Event Manager</w:t>
      </w:r>
    </w:p>
    <w:p w14:paraId="1C0B4268" w14:textId="77777777" w:rsidR="00AE0B99" w:rsidRPr="00971D60" w:rsidRDefault="00AE0B99" w:rsidP="00AE0B99">
      <w:pPr>
        <w:spacing w:before="100" w:beforeAutospacing="1" w:after="100" w:afterAutospacing="1"/>
        <w:ind w:left="720"/>
        <w:rPr>
          <w:rFonts w:eastAsia="Times New Roman"/>
          <w:b/>
          <w:color w:val="333333"/>
          <w:lang w:val="en-US" w:eastAsia="en-GB"/>
        </w:rPr>
      </w:pPr>
      <w:r w:rsidRPr="00971D60">
        <w:rPr>
          <w:rFonts w:eastAsia="Times New Roman"/>
          <w:b/>
          <w:color w:val="333333"/>
          <w:lang w:val="en-US" w:eastAsia="en-GB"/>
        </w:rPr>
        <w:t xml:space="preserve">Key Objectives &amp; Purpose: </w:t>
      </w:r>
    </w:p>
    <w:p w14:paraId="76FF57C9" w14:textId="77777777" w:rsidR="00AE0B99" w:rsidRPr="00971D60" w:rsidRDefault="00AE0B99" w:rsidP="00AE0B99">
      <w:pPr>
        <w:pStyle w:val="ListParagraph"/>
        <w:numPr>
          <w:ilvl w:val="0"/>
          <w:numId w:val="32"/>
        </w:numPr>
        <w:spacing w:before="100" w:beforeAutospacing="1" w:after="100" w:afterAutospacing="1" w:line="240" w:lineRule="auto"/>
        <w:rPr>
          <w:rFonts w:eastAsia="Times New Roman"/>
          <w:color w:val="333333"/>
          <w:lang w:val="en-US" w:eastAsia="en-GB"/>
        </w:rPr>
      </w:pPr>
      <w:r w:rsidRPr="00971D60">
        <w:rPr>
          <w:rFonts w:eastAsia="Times New Roman"/>
          <w:color w:val="333333"/>
          <w:lang w:val="en-US" w:eastAsia="en-GB"/>
        </w:rPr>
        <w:t>To manage your own events</w:t>
      </w:r>
    </w:p>
    <w:p w14:paraId="3CD7A937" w14:textId="77028A53" w:rsidR="00AE0B99" w:rsidRPr="00971D60" w:rsidRDefault="00AE0B99" w:rsidP="00AE0B99">
      <w:pPr>
        <w:pStyle w:val="ListParagraph"/>
        <w:numPr>
          <w:ilvl w:val="1"/>
          <w:numId w:val="32"/>
        </w:numPr>
        <w:spacing w:before="100" w:beforeAutospacing="1" w:after="100" w:afterAutospacing="1" w:line="240" w:lineRule="auto"/>
        <w:rPr>
          <w:rFonts w:eastAsia="Times New Roman"/>
          <w:color w:val="333333"/>
          <w:lang w:val="en-US" w:eastAsia="en-GB"/>
        </w:rPr>
      </w:pPr>
      <w:r w:rsidRPr="00971D60">
        <w:rPr>
          <w:rFonts w:eastAsia="Times New Roman"/>
          <w:color w:val="333333"/>
          <w:lang w:val="en-US" w:eastAsia="en-GB"/>
        </w:rPr>
        <w:t xml:space="preserve">UK events, no more than 20 suppliers and 20 </w:t>
      </w:r>
      <w:r w:rsidR="008D0D84">
        <w:rPr>
          <w:rFonts w:eastAsia="Times New Roman"/>
          <w:color w:val="333333"/>
          <w:lang w:val="en-US" w:eastAsia="en-GB"/>
        </w:rPr>
        <w:t>support staff</w:t>
      </w:r>
      <w:r w:rsidRPr="00971D60">
        <w:rPr>
          <w:rFonts w:eastAsia="Times New Roman"/>
          <w:color w:val="333333"/>
          <w:lang w:val="en-US" w:eastAsia="en-GB"/>
        </w:rPr>
        <w:t xml:space="preserve"> required on site</w:t>
      </w:r>
    </w:p>
    <w:p w14:paraId="38836BBD" w14:textId="77777777" w:rsidR="00AE0B99" w:rsidRPr="00971D60" w:rsidRDefault="00AE0B99" w:rsidP="00AE0B99">
      <w:pPr>
        <w:pStyle w:val="ListParagraph"/>
        <w:numPr>
          <w:ilvl w:val="0"/>
          <w:numId w:val="32"/>
        </w:numPr>
        <w:spacing w:before="100" w:beforeAutospacing="1" w:after="100" w:afterAutospacing="1" w:line="240" w:lineRule="auto"/>
        <w:rPr>
          <w:rFonts w:eastAsia="Times New Roman"/>
          <w:color w:val="333333"/>
          <w:lang w:val="en-US" w:eastAsia="en-GB"/>
        </w:rPr>
      </w:pPr>
      <w:r w:rsidRPr="00971D60">
        <w:rPr>
          <w:rFonts w:eastAsia="Times New Roman"/>
          <w:color w:val="333333"/>
          <w:lang w:val="en-US" w:eastAsia="en-GB"/>
        </w:rPr>
        <w:t xml:space="preserve">To ensure outstanding operational excellence </w:t>
      </w:r>
    </w:p>
    <w:p w14:paraId="24C8F373" w14:textId="77777777" w:rsidR="00AE0B99" w:rsidRPr="00971D60" w:rsidRDefault="00AE0B99" w:rsidP="00AE0B99">
      <w:pPr>
        <w:pStyle w:val="ListParagraph"/>
        <w:numPr>
          <w:ilvl w:val="0"/>
          <w:numId w:val="32"/>
        </w:numPr>
        <w:spacing w:before="100" w:beforeAutospacing="1" w:after="100" w:afterAutospacing="1" w:line="240" w:lineRule="auto"/>
        <w:rPr>
          <w:rFonts w:eastAsia="Times New Roman"/>
          <w:color w:val="333333"/>
          <w:lang w:val="en-US" w:eastAsia="en-GB"/>
        </w:rPr>
      </w:pPr>
      <w:r w:rsidRPr="00971D60">
        <w:rPr>
          <w:rFonts w:eastAsia="Times New Roman"/>
          <w:color w:val="333333"/>
          <w:lang w:val="en-US" w:eastAsia="en-GB"/>
        </w:rPr>
        <w:t xml:space="preserve">Achieve margin percentage set for each event </w:t>
      </w:r>
    </w:p>
    <w:p w14:paraId="4C3048AF" w14:textId="77777777" w:rsidR="00AE0B99" w:rsidRPr="00971D60" w:rsidRDefault="00AE0B99" w:rsidP="00AE0B99">
      <w:pPr>
        <w:pStyle w:val="ListParagraph"/>
        <w:numPr>
          <w:ilvl w:val="0"/>
          <w:numId w:val="32"/>
        </w:numPr>
        <w:spacing w:before="100" w:beforeAutospacing="1" w:after="100" w:afterAutospacing="1" w:line="240" w:lineRule="auto"/>
        <w:rPr>
          <w:rFonts w:eastAsia="Times New Roman"/>
          <w:color w:val="333333"/>
          <w:lang w:val="en-US" w:eastAsia="en-GB"/>
        </w:rPr>
      </w:pPr>
      <w:r w:rsidRPr="00971D60">
        <w:rPr>
          <w:rFonts w:eastAsia="Times New Roman"/>
          <w:color w:val="333333"/>
          <w:lang w:val="en-US" w:eastAsia="en-GB"/>
        </w:rPr>
        <w:t xml:space="preserve">To live and breathe our values ensuring they are at the heart of all business relationships and decisions. </w:t>
      </w:r>
    </w:p>
    <w:p w14:paraId="73614D78" w14:textId="77777777" w:rsidR="00AE0B99" w:rsidRPr="00971D60" w:rsidRDefault="00AE0B99" w:rsidP="00AE0B99">
      <w:pPr>
        <w:spacing w:before="100" w:beforeAutospacing="1" w:after="100" w:afterAutospacing="1"/>
        <w:ind w:left="720"/>
        <w:rPr>
          <w:rFonts w:eastAsia="Times New Roman"/>
          <w:b/>
          <w:color w:val="333333"/>
          <w:lang w:val="en-US" w:eastAsia="en-GB"/>
        </w:rPr>
      </w:pPr>
      <w:r w:rsidRPr="00971D60">
        <w:rPr>
          <w:lang w:val="en-US" w:eastAsia="en-GB"/>
        </w:rPr>
        <w:t> </w:t>
      </w:r>
      <w:r w:rsidRPr="00971D60">
        <w:rPr>
          <w:rFonts w:eastAsia="Times New Roman"/>
          <w:b/>
          <w:color w:val="333333"/>
          <w:lang w:val="en-US" w:eastAsia="en-GB"/>
        </w:rPr>
        <w:t>Role Responsibilities</w:t>
      </w:r>
    </w:p>
    <w:p w14:paraId="76E5E402" w14:textId="77777777" w:rsidR="00AE0B99" w:rsidRPr="00971D60" w:rsidRDefault="00AE0B99" w:rsidP="00AE0B99">
      <w:pPr>
        <w:pStyle w:val="ListParagraph"/>
        <w:numPr>
          <w:ilvl w:val="0"/>
          <w:numId w:val="30"/>
        </w:numPr>
        <w:spacing w:before="100" w:beforeAutospacing="1" w:after="100" w:afterAutospacing="1" w:line="240" w:lineRule="auto"/>
        <w:ind w:left="1440"/>
        <w:rPr>
          <w:rFonts w:eastAsia="Times New Roman"/>
          <w:color w:val="333333"/>
          <w:lang w:val="en-US" w:eastAsia="en-GB"/>
        </w:rPr>
      </w:pPr>
      <w:bookmarkStart w:id="0" w:name="_Hlk71553632"/>
      <w:r w:rsidRPr="00971D60">
        <w:rPr>
          <w:rFonts w:eastAsia="Times New Roman"/>
          <w:color w:val="333333"/>
          <w:lang w:val="en-US" w:eastAsia="en-GB"/>
        </w:rPr>
        <w:t>Compiling &amp; presenting proposals to clients.</w:t>
      </w:r>
    </w:p>
    <w:p w14:paraId="6C6924D3" w14:textId="77777777" w:rsidR="00AE0B99" w:rsidRPr="00971D60" w:rsidRDefault="00AE0B99" w:rsidP="00AE0B99">
      <w:pPr>
        <w:pStyle w:val="ListParagraph"/>
        <w:numPr>
          <w:ilvl w:val="0"/>
          <w:numId w:val="30"/>
        </w:numPr>
        <w:spacing w:before="100" w:beforeAutospacing="1" w:after="100" w:afterAutospacing="1" w:line="240" w:lineRule="auto"/>
        <w:ind w:left="1440"/>
        <w:rPr>
          <w:rFonts w:eastAsia="Times New Roman"/>
          <w:color w:val="333333"/>
          <w:lang w:val="en-US" w:eastAsia="en-GB"/>
        </w:rPr>
      </w:pPr>
      <w:r w:rsidRPr="00971D60">
        <w:rPr>
          <w:rFonts w:eastAsia="Times New Roman"/>
          <w:color w:val="333333"/>
          <w:lang w:val="en-US" w:eastAsia="en-GB"/>
        </w:rPr>
        <w:t>Managing bookings from initial enquiry, budgeting, creating proposal, presenting and accounting.</w:t>
      </w:r>
    </w:p>
    <w:p w14:paraId="18B6957C" w14:textId="77777777" w:rsidR="00AE0B99" w:rsidRPr="00971D60" w:rsidRDefault="00AE0B99" w:rsidP="00AE0B99">
      <w:pPr>
        <w:pStyle w:val="ListParagraph"/>
        <w:numPr>
          <w:ilvl w:val="0"/>
          <w:numId w:val="30"/>
        </w:numPr>
        <w:spacing w:before="100" w:beforeAutospacing="1" w:after="100" w:afterAutospacing="1" w:line="240" w:lineRule="auto"/>
        <w:ind w:left="1440"/>
        <w:rPr>
          <w:rFonts w:eastAsia="Times New Roman"/>
          <w:color w:val="333333"/>
          <w:lang w:val="en-US" w:eastAsia="en-GB"/>
        </w:rPr>
      </w:pPr>
      <w:r w:rsidRPr="00971D60">
        <w:rPr>
          <w:rFonts w:eastAsia="Times New Roman"/>
          <w:color w:val="333333"/>
          <w:lang w:val="en-US" w:eastAsia="en-GB"/>
        </w:rPr>
        <w:t>Conceiving innovative and creative events.</w:t>
      </w:r>
    </w:p>
    <w:p w14:paraId="2F918001" w14:textId="77777777" w:rsidR="00AE0B99" w:rsidRPr="00971D60" w:rsidRDefault="00AE0B99" w:rsidP="00AE0B99">
      <w:pPr>
        <w:pStyle w:val="ListParagraph"/>
        <w:numPr>
          <w:ilvl w:val="0"/>
          <w:numId w:val="30"/>
        </w:numPr>
        <w:spacing w:before="100" w:beforeAutospacing="1" w:after="100" w:afterAutospacing="1" w:line="240" w:lineRule="auto"/>
        <w:ind w:left="1440"/>
        <w:rPr>
          <w:rFonts w:eastAsia="Times New Roman"/>
          <w:color w:val="333333"/>
          <w:lang w:val="en-US" w:eastAsia="en-GB"/>
        </w:rPr>
      </w:pPr>
      <w:r w:rsidRPr="00971D60">
        <w:rPr>
          <w:rFonts w:eastAsia="Times New Roman"/>
          <w:color w:val="333333"/>
          <w:lang w:val="en-US" w:eastAsia="en-GB"/>
        </w:rPr>
        <w:t>Presenting plans and proposals to clients.</w:t>
      </w:r>
    </w:p>
    <w:p w14:paraId="7BE8648D" w14:textId="77777777" w:rsidR="00AE0B99" w:rsidRPr="00971D60" w:rsidRDefault="00AE0B99" w:rsidP="00AE0B99">
      <w:pPr>
        <w:pStyle w:val="ListParagraph"/>
        <w:numPr>
          <w:ilvl w:val="0"/>
          <w:numId w:val="30"/>
        </w:numPr>
        <w:spacing w:before="100" w:beforeAutospacing="1" w:after="100" w:afterAutospacing="1" w:line="240" w:lineRule="auto"/>
        <w:ind w:left="1440"/>
        <w:rPr>
          <w:rFonts w:eastAsia="Times New Roman"/>
          <w:color w:val="333333"/>
          <w:lang w:val="en-US" w:eastAsia="en-GB"/>
        </w:rPr>
      </w:pPr>
      <w:r w:rsidRPr="00971D60">
        <w:rPr>
          <w:rFonts w:eastAsia="Times New Roman"/>
          <w:color w:val="333333"/>
          <w:lang w:val="en-US" w:eastAsia="en-GB"/>
        </w:rPr>
        <w:t>Individual event budget management.</w:t>
      </w:r>
    </w:p>
    <w:p w14:paraId="1D666C49" w14:textId="77777777" w:rsidR="00AE0B99" w:rsidRPr="00971D60" w:rsidRDefault="00AE0B99" w:rsidP="00AE0B99">
      <w:pPr>
        <w:pStyle w:val="ListParagraph"/>
        <w:numPr>
          <w:ilvl w:val="0"/>
          <w:numId w:val="30"/>
        </w:numPr>
        <w:spacing w:before="100" w:beforeAutospacing="1" w:after="100" w:afterAutospacing="1" w:line="240" w:lineRule="auto"/>
        <w:ind w:left="1440"/>
        <w:rPr>
          <w:rFonts w:eastAsia="Times New Roman"/>
          <w:color w:val="333333"/>
          <w:lang w:val="en-US" w:eastAsia="en-GB"/>
        </w:rPr>
      </w:pPr>
      <w:proofErr w:type="spellStart"/>
      <w:r w:rsidRPr="00971D60">
        <w:rPr>
          <w:rFonts w:eastAsia="Times New Roman"/>
          <w:color w:val="333333"/>
          <w:lang w:val="en-US" w:eastAsia="en-GB"/>
        </w:rPr>
        <w:t>Adhoc</w:t>
      </w:r>
      <w:proofErr w:type="spellEnd"/>
      <w:r w:rsidRPr="00971D60">
        <w:rPr>
          <w:rFonts w:eastAsia="Times New Roman"/>
          <w:color w:val="333333"/>
          <w:lang w:val="en-US" w:eastAsia="en-GB"/>
        </w:rPr>
        <w:t xml:space="preserve"> on supporting events on-site to offer full event management (includes regular time away from home and overnight stays)</w:t>
      </w:r>
    </w:p>
    <w:p w14:paraId="7D54F81E" w14:textId="77777777" w:rsidR="00AE0B99" w:rsidRPr="00971D60" w:rsidRDefault="00AE0B99" w:rsidP="00AE0B99">
      <w:pPr>
        <w:pStyle w:val="ListParagraph"/>
        <w:numPr>
          <w:ilvl w:val="0"/>
          <w:numId w:val="30"/>
        </w:numPr>
        <w:spacing w:before="100" w:beforeAutospacing="1" w:after="100" w:afterAutospacing="1" w:line="240" w:lineRule="auto"/>
        <w:ind w:left="1440"/>
        <w:rPr>
          <w:rFonts w:eastAsia="Times New Roman"/>
          <w:color w:val="333333"/>
          <w:lang w:val="en-US" w:eastAsia="en-GB"/>
        </w:rPr>
      </w:pPr>
      <w:r w:rsidRPr="00971D60">
        <w:rPr>
          <w:rFonts w:eastAsia="Times New Roman"/>
          <w:color w:val="333333"/>
          <w:lang w:val="en-US" w:eastAsia="en-GB"/>
        </w:rPr>
        <w:t>Attending trade events etc. to promote the company.</w:t>
      </w:r>
    </w:p>
    <w:p w14:paraId="3FBFA1AA" w14:textId="77777777" w:rsidR="00AE0B99" w:rsidRPr="00971D60" w:rsidRDefault="00AE0B99" w:rsidP="00AE0B99">
      <w:pPr>
        <w:pStyle w:val="ListParagraph"/>
        <w:numPr>
          <w:ilvl w:val="0"/>
          <w:numId w:val="30"/>
        </w:numPr>
        <w:spacing w:before="100" w:beforeAutospacing="1" w:after="100" w:afterAutospacing="1" w:line="240" w:lineRule="auto"/>
        <w:ind w:left="1440"/>
        <w:rPr>
          <w:rFonts w:eastAsia="Times New Roman"/>
          <w:color w:val="333333"/>
          <w:lang w:val="en-US" w:eastAsia="en-GB"/>
        </w:rPr>
      </w:pPr>
      <w:r w:rsidRPr="00971D60">
        <w:rPr>
          <w:rFonts w:eastAsia="Times New Roman"/>
          <w:color w:val="333333"/>
          <w:lang w:val="en-US" w:eastAsia="en-GB"/>
        </w:rPr>
        <w:t>Liaising with suppliers and DMC’s.</w:t>
      </w:r>
    </w:p>
    <w:p w14:paraId="35A9DFE2" w14:textId="77777777" w:rsidR="00AE0B99" w:rsidRPr="00971D60" w:rsidRDefault="00AE0B99" w:rsidP="00AE0B99">
      <w:pPr>
        <w:pStyle w:val="ListParagraph"/>
        <w:numPr>
          <w:ilvl w:val="0"/>
          <w:numId w:val="30"/>
        </w:numPr>
        <w:spacing w:before="100" w:beforeAutospacing="1" w:after="100" w:afterAutospacing="1" w:line="240" w:lineRule="auto"/>
        <w:ind w:left="1440"/>
        <w:rPr>
          <w:rFonts w:eastAsia="Times New Roman"/>
          <w:color w:val="333333"/>
          <w:lang w:val="en-US" w:eastAsia="en-GB"/>
        </w:rPr>
      </w:pPr>
      <w:r w:rsidRPr="00971D60">
        <w:rPr>
          <w:rFonts w:eastAsia="Times New Roman"/>
          <w:color w:val="333333"/>
          <w:lang w:val="en-US" w:eastAsia="en-GB"/>
        </w:rPr>
        <w:t>Invoicing and general administration.</w:t>
      </w:r>
    </w:p>
    <w:p w14:paraId="50FEB4DF" w14:textId="77777777" w:rsidR="00AE0B99" w:rsidRPr="00971D60" w:rsidRDefault="00AE0B99" w:rsidP="00AE0B99">
      <w:pPr>
        <w:pStyle w:val="ListParagraph"/>
        <w:numPr>
          <w:ilvl w:val="0"/>
          <w:numId w:val="30"/>
        </w:numPr>
        <w:spacing w:before="100" w:beforeAutospacing="1" w:after="100" w:afterAutospacing="1" w:line="240" w:lineRule="auto"/>
        <w:ind w:left="1440"/>
        <w:rPr>
          <w:rFonts w:eastAsia="Times New Roman"/>
          <w:color w:val="333333"/>
          <w:lang w:val="en-US" w:eastAsia="en-GB"/>
        </w:rPr>
      </w:pPr>
      <w:r w:rsidRPr="00971D60">
        <w:rPr>
          <w:rFonts w:eastAsia="Times New Roman"/>
          <w:color w:val="333333"/>
          <w:lang w:val="en-US" w:eastAsia="en-GB"/>
        </w:rPr>
        <w:t>To attend a minimum of two client events per year. This will probably be out of office hours.  They are fun and give you an opportunity to meet your clients and gain product knowledge by seeing and experiencing new venues. </w:t>
      </w:r>
    </w:p>
    <w:p w14:paraId="566DABB2" w14:textId="77777777" w:rsidR="00AE0B99" w:rsidRPr="00971D60" w:rsidRDefault="00AE0B99" w:rsidP="00AE0B99">
      <w:pPr>
        <w:pStyle w:val="ListParagraph"/>
        <w:numPr>
          <w:ilvl w:val="0"/>
          <w:numId w:val="30"/>
        </w:numPr>
        <w:spacing w:before="100" w:beforeAutospacing="1" w:after="100" w:afterAutospacing="1" w:line="240" w:lineRule="auto"/>
        <w:ind w:left="1440"/>
        <w:rPr>
          <w:rFonts w:eastAsia="Times New Roman"/>
          <w:color w:val="333333"/>
          <w:lang w:val="en-US" w:eastAsia="en-GB"/>
        </w:rPr>
      </w:pPr>
      <w:r w:rsidRPr="00971D60">
        <w:rPr>
          <w:rFonts w:eastAsia="Times New Roman"/>
          <w:color w:val="333333"/>
          <w:lang w:val="en-US" w:eastAsia="en-GB"/>
        </w:rPr>
        <w:t>To attend 4 KIT days a year (Keeping in touch days with our clients)</w:t>
      </w:r>
    </w:p>
    <w:bookmarkEnd w:id="0"/>
    <w:p w14:paraId="4860BFF4" w14:textId="77777777" w:rsidR="00AE0B99" w:rsidRPr="00971D60" w:rsidRDefault="00AE0B99" w:rsidP="00AE0B99">
      <w:pPr>
        <w:spacing w:before="100" w:beforeAutospacing="1" w:after="100" w:afterAutospacing="1"/>
        <w:ind w:left="720"/>
        <w:rPr>
          <w:rFonts w:eastAsia="Times New Roman"/>
          <w:b/>
          <w:color w:val="333333"/>
          <w:lang w:val="en-US" w:eastAsia="en-GB"/>
        </w:rPr>
      </w:pPr>
      <w:r w:rsidRPr="00971D60">
        <w:rPr>
          <w:rFonts w:eastAsia="Times New Roman"/>
          <w:b/>
          <w:color w:val="333333"/>
          <w:lang w:val="en-US" w:eastAsia="en-GB"/>
        </w:rPr>
        <w:t>Experience</w:t>
      </w:r>
    </w:p>
    <w:p w14:paraId="42B0C9E2" w14:textId="77777777" w:rsidR="00AE0B99" w:rsidRPr="00971D60" w:rsidRDefault="00AE0B99" w:rsidP="00AE0B99">
      <w:pPr>
        <w:pStyle w:val="ListParagraph"/>
        <w:numPr>
          <w:ilvl w:val="0"/>
          <w:numId w:val="33"/>
        </w:numPr>
        <w:spacing w:before="100" w:beforeAutospacing="1" w:after="100" w:afterAutospacing="1" w:line="240" w:lineRule="auto"/>
        <w:rPr>
          <w:rFonts w:eastAsia="Times New Roman"/>
          <w:b/>
          <w:color w:val="333333"/>
          <w:lang w:val="en-US" w:eastAsia="en-GB"/>
        </w:rPr>
      </w:pPr>
      <w:bookmarkStart w:id="1" w:name="_Hlk71553654"/>
      <w:r w:rsidRPr="00971D60">
        <w:rPr>
          <w:rFonts w:eastAsia="Times New Roman"/>
          <w:color w:val="333333"/>
          <w:lang w:val="en-US" w:eastAsia="en-GB"/>
        </w:rPr>
        <w:t xml:space="preserve">Graduate from university or 2 years’ experience in a client / agency in the events division </w:t>
      </w:r>
    </w:p>
    <w:p w14:paraId="133DBF91" w14:textId="77777777" w:rsidR="00AE0B99" w:rsidRPr="00971D60" w:rsidRDefault="00AE0B99" w:rsidP="00AE0B99">
      <w:pPr>
        <w:pStyle w:val="ListParagraph"/>
        <w:numPr>
          <w:ilvl w:val="0"/>
          <w:numId w:val="33"/>
        </w:numPr>
        <w:spacing w:before="100" w:beforeAutospacing="1" w:after="100" w:afterAutospacing="1" w:line="240" w:lineRule="auto"/>
        <w:rPr>
          <w:rFonts w:eastAsia="Times New Roman"/>
          <w:b/>
          <w:color w:val="333333"/>
          <w:lang w:val="en-US" w:eastAsia="en-GB"/>
        </w:rPr>
      </w:pPr>
      <w:r w:rsidRPr="00971D60">
        <w:rPr>
          <w:rFonts w:eastAsia="Times New Roman"/>
          <w:color w:val="333333"/>
          <w:lang w:val="en-US" w:eastAsia="en-GB"/>
        </w:rPr>
        <w:t xml:space="preserve">Previous experience in managing and successfully completing your own events from brief to post event with </w:t>
      </w:r>
      <w:proofErr w:type="spellStart"/>
      <w:r w:rsidRPr="00971D60">
        <w:rPr>
          <w:rFonts w:eastAsia="Times New Roman"/>
          <w:color w:val="333333"/>
          <w:lang w:val="en-US" w:eastAsia="en-GB"/>
        </w:rPr>
        <w:t>on site</w:t>
      </w:r>
      <w:proofErr w:type="spellEnd"/>
      <w:r w:rsidRPr="00971D60">
        <w:rPr>
          <w:rFonts w:eastAsia="Times New Roman"/>
          <w:color w:val="333333"/>
          <w:lang w:val="en-US" w:eastAsia="en-GB"/>
        </w:rPr>
        <w:t xml:space="preserve"> experience</w:t>
      </w:r>
    </w:p>
    <w:p w14:paraId="42EAD6B2" w14:textId="77777777" w:rsidR="00AE0B99" w:rsidRPr="00971D60" w:rsidRDefault="00AE0B99" w:rsidP="00AE0B99">
      <w:pPr>
        <w:pStyle w:val="ListParagraph"/>
        <w:numPr>
          <w:ilvl w:val="0"/>
          <w:numId w:val="33"/>
        </w:numPr>
        <w:spacing w:before="100" w:beforeAutospacing="1" w:after="100" w:afterAutospacing="1" w:line="240" w:lineRule="auto"/>
        <w:rPr>
          <w:rFonts w:eastAsia="Times New Roman"/>
          <w:b/>
          <w:color w:val="333333"/>
          <w:lang w:val="en-US" w:eastAsia="en-GB"/>
        </w:rPr>
      </w:pPr>
      <w:bookmarkStart w:id="2" w:name="_Hlk71553880"/>
      <w:r w:rsidRPr="00971D60">
        <w:rPr>
          <w:rFonts w:eastAsia="Times New Roman"/>
          <w:color w:val="333333"/>
          <w:lang w:val="en-US" w:eastAsia="en-GB"/>
        </w:rPr>
        <w:t>Experience of managing events with a budget of £250,000</w:t>
      </w:r>
    </w:p>
    <w:bookmarkEnd w:id="1"/>
    <w:bookmarkEnd w:id="2"/>
    <w:p w14:paraId="463B4D45" w14:textId="77777777" w:rsidR="00AE0B99" w:rsidRPr="00971D60" w:rsidRDefault="00AE0B99" w:rsidP="00AE0B99">
      <w:pPr>
        <w:spacing w:before="100" w:beforeAutospacing="1" w:after="100" w:afterAutospacing="1"/>
        <w:ind w:left="720"/>
        <w:rPr>
          <w:rFonts w:eastAsia="Times New Roman"/>
          <w:b/>
          <w:color w:val="333333"/>
          <w:lang w:val="en-US" w:eastAsia="en-GB"/>
        </w:rPr>
      </w:pPr>
      <w:r w:rsidRPr="00971D60">
        <w:rPr>
          <w:rFonts w:eastAsia="Times New Roman"/>
          <w:b/>
          <w:color w:val="333333"/>
          <w:lang w:val="en-US" w:eastAsia="en-GB"/>
        </w:rPr>
        <w:t>Skills &amp; Qualifications</w:t>
      </w:r>
    </w:p>
    <w:p w14:paraId="6C102B67" w14:textId="77777777" w:rsidR="00AE0B99" w:rsidRPr="00971D60" w:rsidRDefault="00AE0B99" w:rsidP="00AE0B99">
      <w:pPr>
        <w:pStyle w:val="ListParagraph"/>
        <w:numPr>
          <w:ilvl w:val="0"/>
          <w:numId w:val="31"/>
        </w:numPr>
        <w:spacing w:after="100" w:afterAutospacing="1" w:line="240" w:lineRule="auto"/>
        <w:rPr>
          <w:rFonts w:eastAsia="Times New Roman"/>
          <w:color w:val="333333"/>
          <w:lang w:val="en-US" w:eastAsia="en-GB"/>
        </w:rPr>
      </w:pPr>
      <w:bookmarkStart w:id="3" w:name="_Hlk71553902"/>
      <w:r w:rsidRPr="00971D60">
        <w:rPr>
          <w:rFonts w:eastAsia="Times New Roman"/>
          <w:color w:val="333333"/>
          <w:lang w:val="en-US" w:eastAsia="en-GB"/>
        </w:rPr>
        <w:t>Understanding of groups and events (operational and financial)</w:t>
      </w:r>
    </w:p>
    <w:p w14:paraId="435DF85E" w14:textId="77777777" w:rsidR="00AE0B99" w:rsidRPr="00971D60" w:rsidRDefault="00AE0B99" w:rsidP="00AE0B99">
      <w:pPr>
        <w:pStyle w:val="ListParagraph"/>
        <w:numPr>
          <w:ilvl w:val="0"/>
          <w:numId w:val="31"/>
        </w:numPr>
        <w:spacing w:after="100" w:afterAutospacing="1" w:line="240" w:lineRule="auto"/>
        <w:rPr>
          <w:rFonts w:eastAsia="Times New Roman"/>
          <w:color w:val="333333"/>
          <w:lang w:val="en-US" w:eastAsia="en-GB"/>
        </w:rPr>
      </w:pPr>
      <w:r w:rsidRPr="00971D60">
        <w:rPr>
          <w:rFonts w:eastAsia="Times New Roman"/>
          <w:color w:val="333333"/>
          <w:lang w:val="en-US" w:eastAsia="en-GB"/>
        </w:rPr>
        <w:t>Creating innovative tailor-made events</w:t>
      </w:r>
    </w:p>
    <w:p w14:paraId="070E01FF" w14:textId="77777777" w:rsidR="00AE0B99" w:rsidRPr="00971D60" w:rsidRDefault="00AE0B99" w:rsidP="00AE0B99">
      <w:pPr>
        <w:pStyle w:val="ListParagraph"/>
        <w:numPr>
          <w:ilvl w:val="0"/>
          <w:numId w:val="31"/>
        </w:numPr>
        <w:spacing w:after="100" w:afterAutospacing="1" w:line="240" w:lineRule="auto"/>
        <w:rPr>
          <w:rFonts w:eastAsia="Times New Roman"/>
          <w:color w:val="333333"/>
          <w:lang w:val="en-US" w:eastAsia="en-GB"/>
        </w:rPr>
      </w:pPr>
      <w:r w:rsidRPr="00971D60">
        <w:rPr>
          <w:rFonts w:eastAsia="Times New Roman"/>
          <w:color w:val="333333"/>
          <w:lang w:val="en-US" w:eastAsia="en-GB"/>
        </w:rPr>
        <w:t>Negotiating skills</w:t>
      </w:r>
    </w:p>
    <w:p w14:paraId="3F6F50EE" w14:textId="77777777" w:rsidR="00AE0B99" w:rsidRPr="00971D60" w:rsidRDefault="00AE0B99" w:rsidP="00AE0B99">
      <w:pPr>
        <w:pStyle w:val="ListParagraph"/>
        <w:numPr>
          <w:ilvl w:val="0"/>
          <w:numId w:val="31"/>
        </w:numPr>
        <w:spacing w:after="100" w:afterAutospacing="1" w:line="240" w:lineRule="auto"/>
        <w:rPr>
          <w:rFonts w:eastAsia="Times New Roman"/>
          <w:color w:val="333333"/>
          <w:lang w:val="en-US" w:eastAsia="en-GB"/>
        </w:rPr>
      </w:pPr>
      <w:r w:rsidRPr="00971D60">
        <w:rPr>
          <w:rFonts w:eastAsia="Times New Roman"/>
          <w:color w:val="333333"/>
          <w:lang w:val="en-US" w:eastAsia="en-GB"/>
        </w:rPr>
        <w:t>Supplier knowledge</w:t>
      </w:r>
    </w:p>
    <w:p w14:paraId="2C808444" w14:textId="77777777" w:rsidR="00AE0B99" w:rsidRPr="00971D60" w:rsidRDefault="00AE0B99" w:rsidP="00AE0B99">
      <w:pPr>
        <w:pStyle w:val="ListParagraph"/>
        <w:numPr>
          <w:ilvl w:val="0"/>
          <w:numId w:val="31"/>
        </w:numPr>
        <w:spacing w:after="100" w:afterAutospacing="1" w:line="240" w:lineRule="auto"/>
        <w:rPr>
          <w:rFonts w:eastAsia="Times New Roman"/>
          <w:color w:val="333333"/>
          <w:lang w:val="en-US" w:eastAsia="en-GB"/>
        </w:rPr>
      </w:pPr>
      <w:r w:rsidRPr="00971D60">
        <w:rPr>
          <w:rFonts w:eastAsia="Times New Roman"/>
          <w:color w:val="333333"/>
          <w:lang w:val="en-US" w:eastAsia="en-GB"/>
        </w:rPr>
        <w:t>Venue &amp; destination knowledge – worldwide</w:t>
      </w:r>
    </w:p>
    <w:p w14:paraId="595EFB52" w14:textId="77777777" w:rsidR="00AE0B99" w:rsidRPr="00971D60" w:rsidRDefault="00AE0B99" w:rsidP="00AE0B99">
      <w:pPr>
        <w:pStyle w:val="ListParagraph"/>
        <w:numPr>
          <w:ilvl w:val="0"/>
          <w:numId w:val="31"/>
        </w:numPr>
        <w:spacing w:after="100" w:afterAutospacing="1" w:line="240" w:lineRule="auto"/>
        <w:rPr>
          <w:rFonts w:eastAsia="Times New Roman"/>
          <w:color w:val="333333"/>
          <w:lang w:val="en-US" w:eastAsia="en-GB"/>
        </w:rPr>
      </w:pPr>
      <w:r w:rsidRPr="00971D60">
        <w:rPr>
          <w:rFonts w:eastAsia="Times New Roman"/>
          <w:color w:val="333333"/>
          <w:lang w:val="en-US" w:eastAsia="en-GB"/>
        </w:rPr>
        <w:t>PC literacy including Excel, PowerPoint &amp; Word</w:t>
      </w:r>
    </w:p>
    <w:p w14:paraId="2BDC51BB" w14:textId="77777777" w:rsidR="00AE0B99" w:rsidRPr="00971D60" w:rsidRDefault="00AE0B99" w:rsidP="00AE0B99">
      <w:pPr>
        <w:pStyle w:val="ListParagraph"/>
        <w:numPr>
          <w:ilvl w:val="0"/>
          <w:numId w:val="31"/>
        </w:numPr>
        <w:spacing w:after="100" w:afterAutospacing="1" w:line="240" w:lineRule="auto"/>
        <w:rPr>
          <w:rFonts w:eastAsia="Times New Roman"/>
          <w:color w:val="333333"/>
          <w:lang w:val="en-US" w:eastAsia="en-GB"/>
        </w:rPr>
      </w:pPr>
      <w:r w:rsidRPr="00971D60">
        <w:rPr>
          <w:rFonts w:eastAsia="Times New Roman"/>
          <w:color w:val="333333"/>
          <w:lang w:val="en-US" w:eastAsia="en-GB"/>
        </w:rPr>
        <w:t xml:space="preserve">Strong </w:t>
      </w:r>
      <w:proofErr w:type="spellStart"/>
      <w:r w:rsidRPr="00971D60">
        <w:rPr>
          <w:rFonts w:eastAsia="Times New Roman"/>
          <w:color w:val="333333"/>
          <w:lang w:val="en-US" w:eastAsia="en-GB"/>
        </w:rPr>
        <w:t>organisational</w:t>
      </w:r>
      <w:proofErr w:type="spellEnd"/>
      <w:r w:rsidRPr="00971D60">
        <w:rPr>
          <w:rFonts w:eastAsia="Times New Roman"/>
          <w:color w:val="333333"/>
          <w:lang w:val="en-US" w:eastAsia="en-GB"/>
        </w:rPr>
        <w:t xml:space="preserve"> skills</w:t>
      </w:r>
    </w:p>
    <w:p w14:paraId="3E383DB6" w14:textId="77777777" w:rsidR="00AE0B99" w:rsidRPr="00971D60" w:rsidRDefault="00AE0B99" w:rsidP="00AE0B99">
      <w:pPr>
        <w:pStyle w:val="ListParagraph"/>
        <w:numPr>
          <w:ilvl w:val="0"/>
          <w:numId w:val="31"/>
        </w:numPr>
        <w:spacing w:after="100" w:afterAutospacing="1" w:line="240" w:lineRule="auto"/>
        <w:rPr>
          <w:rFonts w:eastAsia="Times New Roman"/>
          <w:color w:val="333333"/>
          <w:lang w:val="en-US" w:eastAsia="en-GB"/>
        </w:rPr>
      </w:pPr>
      <w:r w:rsidRPr="00971D60">
        <w:rPr>
          <w:rFonts w:eastAsia="Times New Roman"/>
          <w:color w:val="333333"/>
          <w:lang w:val="en-US" w:eastAsia="en-GB"/>
        </w:rPr>
        <w:t>Able to work under pressure and meet targets.</w:t>
      </w:r>
    </w:p>
    <w:bookmarkEnd w:id="3"/>
    <w:p w14:paraId="1E1E4DB7" w14:textId="77777777" w:rsidR="007B1BCD" w:rsidRDefault="007B1BCD">
      <w:pPr>
        <w:spacing w:after="160" w:line="259" w:lineRule="auto"/>
        <w:rPr>
          <w:rFonts w:eastAsia="Times New Roman"/>
          <w:b/>
          <w:color w:val="333333"/>
          <w:lang w:val="en-US" w:eastAsia="en-GB"/>
        </w:rPr>
      </w:pPr>
      <w:r>
        <w:rPr>
          <w:rFonts w:eastAsia="Times New Roman"/>
          <w:b/>
          <w:color w:val="333333"/>
          <w:lang w:val="en-US" w:eastAsia="en-GB"/>
        </w:rPr>
        <w:br w:type="page"/>
      </w:r>
    </w:p>
    <w:p w14:paraId="0EA45399" w14:textId="2691AE1A" w:rsidR="00AE0B99" w:rsidRDefault="00AE0B99" w:rsidP="00AE0B99">
      <w:pPr>
        <w:spacing w:before="100" w:beforeAutospacing="1" w:after="100" w:afterAutospacing="1"/>
        <w:ind w:left="720"/>
        <w:rPr>
          <w:rFonts w:eastAsia="Times New Roman"/>
          <w:b/>
          <w:color w:val="333333"/>
          <w:lang w:val="en-US" w:eastAsia="en-GB"/>
        </w:rPr>
      </w:pPr>
      <w:r w:rsidRPr="00971D60">
        <w:rPr>
          <w:rFonts w:eastAsia="Times New Roman"/>
          <w:b/>
          <w:color w:val="333333"/>
          <w:lang w:val="en-US" w:eastAsia="en-GB"/>
        </w:rPr>
        <w:lastRenderedPageBreak/>
        <w:t>Required Competencies</w:t>
      </w:r>
    </w:p>
    <w:p w14:paraId="0C3A1E9C" w14:textId="77777777" w:rsidR="00A51665" w:rsidRPr="00D157EF" w:rsidRDefault="00A51665" w:rsidP="00A51665">
      <w:pPr>
        <w:pStyle w:val="ListParagraph"/>
        <w:numPr>
          <w:ilvl w:val="0"/>
          <w:numId w:val="36"/>
        </w:numPr>
        <w:spacing w:before="100" w:beforeAutospacing="1" w:after="100" w:afterAutospacing="1"/>
        <w:rPr>
          <w:rFonts w:eastAsia="Times New Roman"/>
          <w:b/>
          <w:color w:val="333333"/>
          <w:lang w:val="en-US" w:eastAsia="en-GB"/>
        </w:rPr>
      </w:pPr>
      <w:r w:rsidRPr="00D157EF">
        <w:rPr>
          <w:rFonts w:eastAsia="Times New Roman"/>
          <w:b/>
          <w:color w:val="333333"/>
          <w:lang w:val="en-US" w:eastAsia="en-GB"/>
        </w:rPr>
        <w:t>Enthusiasm</w:t>
      </w:r>
      <w:r>
        <w:rPr>
          <w:rFonts w:eastAsia="Times New Roman"/>
          <w:b/>
          <w:color w:val="333333"/>
          <w:lang w:val="en-US" w:eastAsia="en-GB"/>
        </w:rPr>
        <w:t xml:space="preserve">- </w:t>
      </w:r>
      <w:r w:rsidRPr="00D157EF">
        <w:rPr>
          <w:rFonts w:eastAsia="Times New Roman"/>
          <w:bCs/>
          <w:color w:val="333333"/>
          <w:lang w:val="en-US" w:eastAsia="en-GB"/>
        </w:rPr>
        <w:t>Being passionate about what you do and sharing this with your team, co-workers and clients</w:t>
      </w:r>
    </w:p>
    <w:p w14:paraId="2CB50371" w14:textId="77777777" w:rsidR="00A51665" w:rsidRPr="00D157EF" w:rsidRDefault="00A51665" w:rsidP="00A51665">
      <w:pPr>
        <w:pStyle w:val="ListParagraph"/>
        <w:numPr>
          <w:ilvl w:val="0"/>
          <w:numId w:val="36"/>
        </w:numPr>
        <w:spacing w:before="100" w:beforeAutospacing="1" w:after="100" w:afterAutospacing="1"/>
        <w:rPr>
          <w:rFonts w:eastAsia="Times New Roman"/>
          <w:b/>
          <w:color w:val="333333"/>
          <w:lang w:val="en-US" w:eastAsia="en-GB"/>
        </w:rPr>
      </w:pPr>
      <w:r w:rsidRPr="00D157EF">
        <w:rPr>
          <w:rFonts w:eastAsia="Times New Roman"/>
          <w:b/>
          <w:color w:val="333333"/>
          <w:lang w:val="en-US" w:eastAsia="en-GB"/>
        </w:rPr>
        <w:t>Accountability</w:t>
      </w:r>
      <w:r>
        <w:rPr>
          <w:rFonts w:eastAsia="Times New Roman"/>
          <w:b/>
          <w:color w:val="333333"/>
          <w:lang w:val="en-US" w:eastAsia="en-GB"/>
        </w:rPr>
        <w:t xml:space="preserve">- </w:t>
      </w:r>
      <w:r w:rsidRPr="00D157EF">
        <w:rPr>
          <w:rFonts w:eastAsia="Times New Roman"/>
          <w:bCs/>
          <w:color w:val="333333"/>
          <w:lang w:val="en-US" w:eastAsia="en-GB"/>
        </w:rPr>
        <w:t>Being accountable for one’s own actions; taking ownership of work</w:t>
      </w:r>
    </w:p>
    <w:p w14:paraId="3751C571" w14:textId="77777777" w:rsidR="00A51665" w:rsidRPr="00D157EF" w:rsidRDefault="00A51665" w:rsidP="00A51665">
      <w:pPr>
        <w:pStyle w:val="ListParagraph"/>
        <w:numPr>
          <w:ilvl w:val="0"/>
          <w:numId w:val="36"/>
        </w:numPr>
        <w:spacing w:before="100" w:beforeAutospacing="1" w:after="100" w:afterAutospacing="1"/>
        <w:rPr>
          <w:rFonts w:eastAsia="Times New Roman"/>
          <w:b/>
          <w:color w:val="333333"/>
          <w:lang w:val="en-US" w:eastAsia="en-GB"/>
        </w:rPr>
      </w:pPr>
      <w:r w:rsidRPr="00D157EF">
        <w:rPr>
          <w:rFonts w:eastAsia="Times New Roman"/>
          <w:b/>
          <w:color w:val="333333"/>
          <w:lang w:val="en-US" w:eastAsia="en-GB"/>
        </w:rPr>
        <w:t>Attention to detail</w:t>
      </w:r>
      <w:r>
        <w:rPr>
          <w:rFonts w:eastAsia="Times New Roman"/>
          <w:b/>
          <w:color w:val="333333"/>
          <w:lang w:val="en-US" w:eastAsia="en-GB"/>
        </w:rPr>
        <w:t xml:space="preserve">- </w:t>
      </w:r>
      <w:r w:rsidRPr="00D157EF">
        <w:rPr>
          <w:rFonts w:eastAsia="Times New Roman"/>
          <w:bCs/>
          <w:color w:val="333333"/>
          <w:lang w:val="en-US" w:eastAsia="en-GB"/>
        </w:rPr>
        <w:t>The ability to process detailed information effectively and consistently</w:t>
      </w:r>
    </w:p>
    <w:p w14:paraId="57104D27" w14:textId="77777777" w:rsidR="00A51665" w:rsidRPr="00D157EF" w:rsidRDefault="00A51665" w:rsidP="00A51665">
      <w:pPr>
        <w:pStyle w:val="ListParagraph"/>
        <w:numPr>
          <w:ilvl w:val="0"/>
          <w:numId w:val="36"/>
        </w:numPr>
        <w:spacing w:before="100" w:beforeAutospacing="1" w:after="100" w:afterAutospacing="1"/>
        <w:rPr>
          <w:rFonts w:eastAsia="Times New Roman"/>
          <w:b/>
          <w:color w:val="333333"/>
          <w:lang w:val="en-US" w:eastAsia="en-GB"/>
        </w:rPr>
      </w:pPr>
      <w:r w:rsidRPr="00D157EF">
        <w:rPr>
          <w:rFonts w:eastAsia="Times New Roman"/>
          <w:b/>
          <w:color w:val="333333"/>
          <w:lang w:val="en-US" w:eastAsia="en-GB"/>
        </w:rPr>
        <w:t>Initiative</w:t>
      </w:r>
      <w:r>
        <w:rPr>
          <w:rFonts w:eastAsia="Times New Roman"/>
          <w:b/>
          <w:color w:val="333333"/>
          <w:lang w:val="en-US" w:eastAsia="en-GB"/>
        </w:rPr>
        <w:t xml:space="preserve">- </w:t>
      </w:r>
      <w:r w:rsidRPr="00D157EF">
        <w:rPr>
          <w:rFonts w:eastAsia="Times New Roman"/>
          <w:bCs/>
          <w:color w:val="333333"/>
          <w:lang w:val="en-US" w:eastAsia="en-GB"/>
        </w:rPr>
        <w:t xml:space="preserve">The ability to </w:t>
      </w:r>
      <w:proofErr w:type="spellStart"/>
      <w:r w:rsidRPr="00D157EF">
        <w:rPr>
          <w:rFonts w:eastAsia="Times New Roman"/>
          <w:bCs/>
          <w:color w:val="333333"/>
          <w:lang w:val="en-US" w:eastAsia="en-GB"/>
        </w:rPr>
        <w:t>recognise</w:t>
      </w:r>
      <w:proofErr w:type="spellEnd"/>
      <w:r w:rsidRPr="00D157EF">
        <w:rPr>
          <w:rFonts w:eastAsia="Times New Roman"/>
          <w:bCs/>
          <w:color w:val="333333"/>
          <w:lang w:val="en-US" w:eastAsia="en-GB"/>
        </w:rPr>
        <w:t xml:space="preserve"> and create opportunities and to act accordingly, rather than waiting passively for it to happen</w:t>
      </w:r>
    </w:p>
    <w:p w14:paraId="276CA77D" w14:textId="77777777" w:rsidR="00A51665" w:rsidRPr="00D157EF" w:rsidRDefault="00A51665" w:rsidP="00A51665">
      <w:pPr>
        <w:pStyle w:val="ListParagraph"/>
        <w:numPr>
          <w:ilvl w:val="0"/>
          <w:numId w:val="36"/>
        </w:numPr>
        <w:spacing w:before="100" w:beforeAutospacing="1" w:after="100" w:afterAutospacing="1"/>
        <w:rPr>
          <w:rFonts w:eastAsia="Times New Roman"/>
          <w:b/>
          <w:color w:val="333333"/>
          <w:lang w:val="en-US" w:eastAsia="en-GB"/>
        </w:rPr>
      </w:pPr>
      <w:r w:rsidRPr="00D157EF">
        <w:rPr>
          <w:rFonts w:eastAsia="Times New Roman"/>
          <w:b/>
          <w:color w:val="333333"/>
          <w:lang w:val="en-US" w:eastAsia="en-GB"/>
        </w:rPr>
        <w:t>Learning ability</w:t>
      </w:r>
      <w:r>
        <w:rPr>
          <w:rFonts w:eastAsia="Times New Roman"/>
          <w:b/>
          <w:color w:val="333333"/>
          <w:lang w:val="en-US" w:eastAsia="en-GB"/>
        </w:rPr>
        <w:t xml:space="preserve">- </w:t>
      </w:r>
      <w:r w:rsidRPr="00D157EF">
        <w:rPr>
          <w:rFonts w:eastAsia="Times New Roman"/>
          <w:bCs/>
          <w:color w:val="333333"/>
          <w:lang w:val="en-US" w:eastAsia="en-GB"/>
        </w:rPr>
        <w:t>The ability to absorb new information readily and to put it into practice effectively</w:t>
      </w:r>
    </w:p>
    <w:p w14:paraId="0E62237B" w14:textId="77777777" w:rsidR="00A51665" w:rsidRPr="00D157EF" w:rsidRDefault="00A51665" w:rsidP="00A51665">
      <w:pPr>
        <w:pStyle w:val="ListParagraph"/>
        <w:numPr>
          <w:ilvl w:val="0"/>
          <w:numId w:val="36"/>
        </w:numPr>
        <w:spacing w:before="100" w:beforeAutospacing="1" w:after="100" w:afterAutospacing="1"/>
        <w:rPr>
          <w:rFonts w:eastAsia="Times New Roman"/>
          <w:b/>
          <w:color w:val="333333"/>
          <w:lang w:val="en-US" w:eastAsia="en-GB"/>
        </w:rPr>
      </w:pPr>
      <w:r w:rsidRPr="00D157EF">
        <w:rPr>
          <w:rFonts w:eastAsia="Times New Roman"/>
          <w:b/>
          <w:color w:val="333333"/>
          <w:lang w:val="en-US" w:eastAsia="en-GB"/>
        </w:rPr>
        <w:t>Negotiating</w:t>
      </w:r>
      <w:r>
        <w:rPr>
          <w:rFonts w:eastAsia="Times New Roman"/>
          <w:b/>
          <w:color w:val="333333"/>
          <w:lang w:val="en-US" w:eastAsia="en-GB"/>
        </w:rPr>
        <w:t xml:space="preserve">- </w:t>
      </w:r>
      <w:r w:rsidRPr="00D157EF">
        <w:rPr>
          <w:rFonts w:eastAsia="Times New Roman"/>
          <w:bCs/>
          <w:color w:val="333333"/>
          <w:lang w:val="en-US" w:eastAsia="en-GB"/>
        </w:rPr>
        <w:t>The ability to obtain maximum results</w:t>
      </w:r>
    </w:p>
    <w:p w14:paraId="65F7DA95" w14:textId="77777777" w:rsidR="00A51665" w:rsidRPr="00D157EF" w:rsidRDefault="00A51665" w:rsidP="00A51665">
      <w:pPr>
        <w:pStyle w:val="ListParagraph"/>
        <w:numPr>
          <w:ilvl w:val="0"/>
          <w:numId w:val="36"/>
        </w:numPr>
        <w:spacing w:before="100" w:beforeAutospacing="1" w:after="100" w:afterAutospacing="1"/>
        <w:rPr>
          <w:rFonts w:eastAsia="Times New Roman"/>
          <w:b/>
          <w:color w:val="333333"/>
          <w:lang w:val="en-US" w:eastAsia="en-GB"/>
        </w:rPr>
      </w:pPr>
      <w:r w:rsidRPr="00D157EF">
        <w:rPr>
          <w:rFonts w:eastAsia="Times New Roman"/>
          <w:b/>
          <w:color w:val="333333"/>
          <w:lang w:val="en-US" w:eastAsia="en-GB"/>
        </w:rPr>
        <w:t xml:space="preserve">Planning &amp; </w:t>
      </w:r>
      <w:proofErr w:type="spellStart"/>
      <w:r w:rsidRPr="00D157EF">
        <w:rPr>
          <w:rFonts w:eastAsia="Times New Roman"/>
          <w:b/>
          <w:color w:val="333333"/>
          <w:lang w:val="en-US" w:eastAsia="en-GB"/>
        </w:rPr>
        <w:t>Organising</w:t>
      </w:r>
      <w:proofErr w:type="spellEnd"/>
      <w:r>
        <w:rPr>
          <w:rFonts w:eastAsia="Times New Roman"/>
          <w:b/>
          <w:color w:val="333333"/>
          <w:lang w:val="en-US" w:eastAsia="en-GB"/>
        </w:rPr>
        <w:t xml:space="preserve">- </w:t>
      </w:r>
      <w:r w:rsidRPr="00D157EF">
        <w:rPr>
          <w:rFonts w:eastAsia="Times New Roman"/>
          <w:bCs/>
          <w:color w:val="333333"/>
          <w:lang w:val="en-US" w:eastAsia="en-GB"/>
        </w:rPr>
        <w:t>The ability to determine goals and priorities and to assess the actions, time and resources needed to achieve those goals</w:t>
      </w:r>
    </w:p>
    <w:p w14:paraId="7089691B" w14:textId="77777777" w:rsidR="00A51665" w:rsidRPr="00D157EF" w:rsidRDefault="00A51665" w:rsidP="00A51665">
      <w:pPr>
        <w:pStyle w:val="ListParagraph"/>
        <w:numPr>
          <w:ilvl w:val="0"/>
          <w:numId w:val="36"/>
        </w:numPr>
        <w:spacing w:before="100" w:beforeAutospacing="1" w:after="100" w:afterAutospacing="1"/>
        <w:rPr>
          <w:rFonts w:eastAsia="Times New Roman"/>
          <w:b/>
          <w:color w:val="333333"/>
          <w:lang w:val="en-US" w:eastAsia="en-GB"/>
        </w:rPr>
      </w:pPr>
      <w:r w:rsidRPr="00D157EF">
        <w:rPr>
          <w:rFonts w:eastAsia="Times New Roman"/>
          <w:b/>
          <w:color w:val="333333"/>
          <w:lang w:val="en-US" w:eastAsia="en-GB"/>
        </w:rPr>
        <w:t>Verbal &amp; Written skills</w:t>
      </w:r>
      <w:r>
        <w:rPr>
          <w:rFonts w:eastAsia="Times New Roman"/>
          <w:b/>
          <w:color w:val="333333"/>
          <w:lang w:val="en-US" w:eastAsia="en-GB"/>
        </w:rPr>
        <w:t xml:space="preserve">- </w:t>
      </w:r>
      <w:r w:rsidRPr="00D157EF">
        <w:rPr>
          <w:rFonts w:eastAsia="Times New Roman"/>
          <w:bCs/>
          <w:color w:val="333333"/>
          <w:lang w:val="en-US" w:eastAsia="en-GB"/>
        </w:rPr>
        <w:t>The ability to communicate clearly in verbal or written language</w:t>
      </w:r>
    </w:p>
    <w:p w14:paraId="7A8AFDF6" w14:textId="6D719D26" w:rsidR="00A51665" w:rsidRPr="00A51665" w:rsidRDefault="00A51665" w:rsidP="00A51665">
      <w:pPr>
        <w:pStyle w:val="ListParagraph"/>
        <w:numPr>
          <w:ilvl w:val="0"/>
          <w:numId w:val="35"/>
        </w:numPr>
        <w:spacing w:before="100" w:beforeAutospacing="1" w:after="100" w:afterAutospacing="1"/>
        <w:rPr>
          <w:rFonts w:eastAsia="Times New Roman"/>
          <w:b/>
          <w:color w:val="333333"/>
          <w:lang w:val="en-US" w:eastAsia="en-GB"/>
        </w:rPr>
      </w:pPr>
      <w:r w:rsidRPr="00A51665">
        <w:rPr>
          <w:rFonts w:eastAsia="Times New Roman"/>
          <w:b/>
          <w:color w:val="333333"/>
          <w:lang w:val="en-US" w:eastAsia="en-GB"/>
        </w:rPr>
        <w:t>Stress Management</w:t>
      </w:r>
      <w:r>
        <w:rPr>
          <w:rFonts w:eastAsia="Times New Roman"/>
          <w:b/>
          <w:color w:val="333333"/>
          <w:lang w:val="en-US" w:eastAsia="en-GB"/>
        </w:rPr>
        <w:t xml:space="preserve">- </w:t>
      </w:r>
      <w:r w:rsidRPr="00A51665">
        <w:rPr>
          <w:rFonts w:eastAsia="Times New Roman"/>
          <w:bCs/>
          <w:color w:val="333333"/>
          <w:lang w:val="en-US" w:eastAsia="en-GB"/>
        </w:rPr>
        <w:t>The ability to perform under pressure and in adversity whilst maintaining an enthusiastic, positive outlook and attitude</w:t>
      </w:r>
    </w:p>
    <w:p w14:paraId="580E0E19" w14:textId="77777777" w:rsidR="007B1BCD" w:rsidRPr="00971D60" w:rsidRDefault="007B1BCD" w:rsidP="00AE0B99">
      <w:pPr>
        <w:spacing w:before="100" w:beforeAutospacing="1" w:after="100" w:afterAutospacing="1"/>
        <w:ind w:left="720"/>
        <w:rPr>
          <w:rFonts w:eastAsia="Times New Roman"/>
          <w:b/>
          <w:color w:val="333333"/>
          <w:lang w:val="en-US" w:eastAsia="en-GB"/>
        </w:rPr>
      </w:pPr>
    </w:p>
    <w:p w14:paraId="43782918" w14:textId="271D9879" w:rsidR="00AE0B99" w:rsidRPr="00971D60" w:rsidRDefault="00AE0B99" w:rsidP="00AE0B99">
      <w:pPr>
        <w:pStyle w:val="ListParagraph"/>
        <w:spacing w:before="100" w:beforeAutospacing="1" w:after="100" w:afterAutospacing="1"/>
        <w:jc w:val="center"/>
        <w:rPr>
          <w:rFonts w:eastAsia="Times New Roman"/>
          <w:color w:val="333333"/>
          <w:lang w:val="en-US" w:eastAsia="en-GB"/>
        </w:rPr>
      </w:pPr>
      <w:bookmarkStart w:id="4" w:name="_Hlk128400180"/>
      <w:bookmarkStart w:id="5" w:name="_Hlk71553929"/>
      <w:r w:rsidRPr="00971D60">
        <w:rPr>
          <w:rFonts w:eastAsia="Times New Roman"/>
          <w:b/>
          <w:bCs/>
          <w:color w:val="333333"/>
          <w:lang w:val="en-US" w:eastAsia="en-GB"/>
        </w:rPr>
        <w:t>OUR COMPANY VALUES</w:t>
      </w:r>
      <w:r w:rsidRPr="00971D60">
        <w:rPr>
          <w:rFonts w:eastAsia="Times New Roman"/>
          <w:color w:val="333333"/>
          <w:lang w:val="en-US" w:eastAsia="en-GB"/>
        </w:rPr>
        <w:t>: Elegant, Together, Innovative, Real, Focused</w:t>
      </w:r>
    </w:p>
    <w:bookmarkEnd w:id="4"/>
    <w:p w14:paraId="6AA58D2D" w14:textId="07B44E15" w:rsidR="00AE0B99" w:rsidRPr="00971D60" w:rsidRDefault="00AE0B99" w:rsidP="00AE0B99">
      <w:pPr>
        <w:spacing w:before="100" w:beforeAutospacing="1" w:after="100" w:afterAutospacing="1"/>
        <w:ind w:left="720"/>
        <w:rPr>
          <w:rFonts w:eastAsia="Times New Roman"/>
          <w:bCs/>
          <w:color w:val="333333"/>
          <w:lang w:val="en-US" w:eastAsia="en-GB"/>
        </w:rPr>
      </w:pPr>
      <w:r w:rsidRPr="00971D60">
        <w:rPr>
          <w:rFonts w:eastAsia="Times New Roman"/>
          <w:b/>
          <w:color w:val="333333"/>
          <w:lang w:val="en-US" w:eastAsia="en-GB"/>
        </w:rPr>
        <w:t xml:space="preserve">Reports to </w:t>
      </w:r>
      <w:r w:rsidRPr="00971D60">
        <w:rPr>
          <w:rFonts w:eastAsia="Times New Roman"/>
          <w:bCs/>
          <w:color w:val="333333"/>
          <w:lang w:val="en-US" w:eastAsia="en-GB"/>
        </w:rPr>
        <w:t xml:space="preserve">– </w:t>
      </w:r>
      <w:r w:rsidR="00507AB1">
        <w:rPr>
          <w:rFonts w:eastAsia="Times New Roman"/>
          <w:bCs/>
          <w:color w:val="333333"/>
          <w:lang w:val="en-US" w:eastAsia="en-GB"/>
        </w:rPr>
        <w:t>Head of Global Events</w:t>
      </w:r>
    </w:p>
    <w:p w14:paraId="33822EB7" w14:textId="00AEC3C9" w:rsidR="00AE0B99" w:rsidRPr="00A51665" w:rsidRDefault="00AE0B99" w:rsidP="00A51665">
      <w:pPr>
        <w:spacing w:before="100" w:beforeAutospacing="1" w:after="100" w:afterAutospacing="1"/>
        <w:ind w:left="720"/>
        <w:rPr>
          <w:rFonts w:eastAsia="Times New Roman"/>
          <w:bCs/>
          <w:color w:val="333333"/>
          <w:lang w:val="en-US" w:eastAsia="en-GB"/>
        </w:rPr>
      </w:pPr>
      <w:r w:rsidRPr="00971D60">
        <w:rPr>
          <w:rFonts w:eastAsia="Times New Roman"/>
          <w:b/>
          <w:color w:val="333333"/>
          <w:lang w:val="en-US" w:eastAsia="en-GB"/>
        </w:rPr>
        <w:t xml:space="preserve">Direct reports – </w:t>
      </w:r>
      <w:r w:rsidRPr="00971D60">
        <w:rPr>
          <w:rFonts w:eastAsia="Times New Roman"/>
          <w:bCs/>
          <w:color w:val="333333"/>
          <w:lang w:val="en-US" w:eastAsia="en-GB"/>
        </w:rPr>
        <w:t xml:space="preserve">None </w:t>
      </w:r>
    </w:p>
    <w:p w14:paraId="2446DF7A" w14:textId="77777777" w:rsidR="00AE0B99" w:rsidRPr="00971D60" w:rsidRDefault="00AE0B99" w:rsidP="00AE0B99">
      <w:pPr>
        <w:spacing w:before="100" w:beforeAutospacing="1" w:after="100" w:afterAutospacing="1"/>
        <w:ind w:left="720"/>
        <w:rPr>
          <w:rFonts w:eastAsia="Times New Roman"/>
          <w:b/>
          <w:color w:val="333333"/>
          <w:lang w:val="en-US" w:eastAsia="en-GB"/>
        </w:rPr>
      </w:pPr>
      <w:r w:rsidRPr="00971D60">
        <w:rPr>
          <w:rFonts w:eastAsia="Times New Roman"/>
          <w:b/>
          <w:color w:val="333333"/>
          <w:lang w:val="en-US" w:eastAsia="en-GB"/>
        </w:rPr>
        <w:t>Work Hours and Benefits</w:t>
      </w:r>
    </w:p>
    <w:bookmarkEnd w:id="5"/>
    <w:p w14:paraId="3EE692A3" w14:textId="77777777" w:rsidR="00A51665" w:rsidRPr="00F83977" w:rsidRDefault="00A51665" w:rsidP="00A51665">
      <w:pPr>
        <w:pStyle w:val="ListParagraph"/>
        <w:numPr>
          <w:ilvl w:val="0"/>
          <w:numId w:val="30"/>
        </w:numPr>
        <w:spacing w:before="100" w:beforeAutospacing="1" w:after="100" w:afterAutospacing="1" w:line="240" w:lineRule="auto"/>
        <w:rPr>
          <w:rFonts w:eastAsia="Times New Roman"/>
          <w:color w:val="333333"/>
          <w:lang w:val="en-US" w:eastAsia="en-GB"/>
        </w:rPr>
      </w:pPr>
      <w:r w:rsidRPr="00F83977">
        <w:rPr>
          <w:rFonts w:eastAsia="Times New Roman"/>
          <w:color w:val="333333"/>
          <w:lang w:val="en-US" w:eastAsia="en-GB"/>
        </w:rPr>
        <w:t>Monday – Friday</w:t>
      </w:r>
      <w:r>
        <w:rPr>
          <w:rFonts w:eastAsia="Times New Roman"/>
          <w:color w:val="333333"/>
          <w:lang w:val="en-US" w:eastAsia="en-GB"/>
        </w:rPr>
        <w:t>,</w:t>
      </w:r>
      <w:r w:rsidRPr="00F83977">
        <w:rPr>
          <w:rFonts w:eastAsia="Times New Roman"/>
          <w:color w:val="333333"/>
          <w:lang w:val="en-US" w:eastAsia="en-GB"/>
        </w:rPr>
        <w:t xml:space="preserve"> </w:t>
      </w:r>
      <w:r>
        <w:rPr>
          <w:rFonts w:eastAsia="Times New Roman"/>
          <w:color w:val="333333"/>
          <w:lang w:val="en-US" w:eastAsia="en-GB"/>
        </w:rPr>
        <w:t>9.00 am</w:t>
      </w:r>
      <w:r w:rsidRPr="00F83977">
        <w:rPr>
          <w:rFonts w:eastAsia="Times New Roman"/>
          <w:color w:val="333333"/>
          <w:lang w:val="en-US" w:eastAsia="en-GB"/>
        </w:rPr>
        <w:t xml:space="preserve"> – </w:t>
      </w:r>
      <w:r>
        <w:rPr>
          <w:rFonts w:eastAsia="Times New Roman"/>
          <w:color w:val="333333"/>
          <w:lang w:val="en-US" w:eastAsia="en-GB"/>
        </w:rPr>
        <w:t>5.30 pm</w:t>
      </w:r>
      <w:r w:rsidRPr="00F83977">
        <w:rPr>
          <w:rFonts w:eastAsia="Times New Roman"/>
          <w:color w:val="333333"/>
          <w:lang w:val="en-US" w:eastAsia="en-GB"/>
        </w:rPr>
        <w:t>.  Please note this role requires travel</w:t>
      </w:r>
      <w:r>
        <w:rPr>
          <w:rFonts w:eastAsia="Times New Roman"/>
          <w:color w:val="333333"/>
          <w:lang w:val="en-US" w:eastAsia="en-GB"/>
        </w:rPr>
        <w:t>,</w:t>
      </w:r>
      <w:r w:rsidRPr="00F83977">
        <w:rPr>
          <w:rFonts w:eastAsia="Times New Roman"/>
          <w:color w:val="333333"/>
          <w:lang w:val="en-US" w:eastAsia="en-GB"/>
        </w:rPr>
        <w:t xml:space="preserve"> which may incorporate an earlier start or a later finish.  Please also note client event hosting is a </w:t>
      </w:r>
      <w:r>
        <w:rPr>
          <w:rFonts w:eastAsia="Times New Roman"/>
          <w:color w:val="333333"/>
          <w:lang w:val="en-US" w:eastAsia="en-GB"/>
        </w:rPr>
        <w:t>necessary</w:t>
      </w:r>
      <w:r w:rsidRPr="00F83977">
        <w:rPr>
          <w:rFonts w:eastAsia="Times New Roman"/>
          <w:color w:val="333333"/>
          <w:lang w:val="en-US" w:eastAsia="en-GB"/>
        </w:rPr>
        <w:t xml:space="preserve"> part of the role</w:t>
      </w:r>
      <w:r>
        <w:rPr>
          <w:rFonts w:eastAsia="Times New Roman"/>
          <w:color w:val="333333"/>
          <w:lang w:val="en-US" w:eastAsia="en-GB"/>
        </w:rPr>
        <w:t>,</w:t>
      </w:r>
      <w:r w:rsidRPr="00F83977">
        <w:rPr>
          <w:rFonts w:eastAsia="Times New Roman"/>
          <w:color w:val="333333"/>
          <w:lang w:val="en-US" w:eastAsia="en-GB"/>
        </w:rPr>
        <w:t xml:space="preserve"> which sits out of office hours</w:t>
      </w:r>
    </w:p>
    <w:p w14:paraId="2E945ED8" w14:textId="77777777" w:rsidR="00A51665" w:rsidRPr="00F83977" w:rsidRDefault="00A51665" w:rsidP="00A51665">
      <w:pPr>
        <w:pStyle w:val="ListParagraph"/>
        <w:numPr>
          <w:ilvl w:val="0"/>
          <w:numId w:val="30"/>
        </w:numPr>
        <w:spacing w:before="100" w:beforeAutospacing="1" w:after="100" w:afterAutospacing="1" w:line="240" w:lineRule="auto"/>
        <w:rPr>
          <w:rFonts w:eastAsia="Times New Roman"/>
          <w:color w:val="333333"/>
          <w:lang w:val="en-US" w:eastAsia="en-GB"/>
        </w:rPr>
      </w:pPr>
      <w:r w:rsidRPr="00645065">
        <w:rPr>
          <w:rFonts w:eastAsia="Times New Roman"/>
          <w:color w:val="FF0000"/>
          <w:lang w:val="en-US" w:eastAsia="en-GB"/>
        </w:rPr>
        <w:t xml:space="preserve">xx </w:t>
      </w:r>
      <w:r w:rsidRPr="00F83977">
        <w:rPr>
          <w:rFonts w:eastAsia="Times New Roman"/>
          <w:color w:val="333333"/>
          <w:lang w:val="en-US" w:eastAsia="en-GB"/>
        </w:rPr>
        <w:t xml:space="preserve">days </w:t>
      </w:r>
      <w:r>
        <w:rPr>
          <w:rFonts w:eastAsia="Times New Roman"/>
          <w:color w:val="333333"/>
          <w:lang w:val="en-US" w:eastAsia="en-GB"/>
        </w:rPr>
        <w:t>of holiday</w:t>
      </w:r>
    </w:p>
    <w:p w14:paraId="0D073FF7" w14:textId="77777777" w:rsidR="00A51665" w:rsidRPr="00645065" w:rsidRDefault="00A51665" w:rsidP="00A51665">
      <w:pPr>
        <w:pStyle w:val="ListParagraph"/>
        <w:numPr>
          <w:ilvl w:val="0"/>
          <w:numId w:val="30"/>
        </w:numPr>
        <w:spacing w:before="100" w:beforeAutospacing="1" w:after="100" w:afterAutospacing="1" w:line="240" w:lineRule="auto"/>
        <w:rPr>
          <w:rFonts w:eastAsia="Times New Roman"/>
          <w:color w:val="FF0000"/>
          <w:lang w:val="en-US" w:eastAsia="en-GB"/>
        </w:rPr>
      </w:pPr>
      <w:r w:rsidRPr="00645065">
        <w:rPr>
          <w:rFonts w:eastAsia="Times New Roman"/>
          <w:color w:val="FF0000"/>
          <w:lang w:val="en-US" w:eastAsia="en-GB"/>
        </w:rPr>
        <w:t xml:space="preserve">Company car or Company car allowance  -if applicable </w:t>
      </w:r>
    </w:p>
    <w:p w14:paraId="6A2DA2BF" w14:textId="77777777" w:rsidR="00A51665" w:rsidRPr="00F83977" w:rsidRDefault="00A51665" w:rsidP="00A51665">
      <w:pPr>
        <w:pStyle w:val="ListParagraph"/>
        <w:numPr>
          <w:ilvl w:val="0"/>
          <w:numId w:val="30"/>
        </w:numPr>
        <w:spacing w:before="100" w:beforeAutospacing="1" w:after="100" w:afterAutospacing="1" w:line="240" w:lineRule="auto"/>
        <w:rPr>
          <w:rFonts w:eastAsia="Times New Roman"/>
          <w:color w:val="333333"/>
          <w:lang w:val="en-US" w:eastAsia="en-GB"/>
        </w:rPr>
      </w:pPr>
      <w:r w:rsidRPr="00F83977">
        <w:rPr>
          <w:rFonts w:eastAsia="Times New Roman"/>
          <w:color w:val="333333"/>
          <w:lang w:val="en-US" w:eastAsia="en-GB"/>
        </w:rPr>
        <w:t xml:space="preserve">Company laptop </w:t>
      </w:r>
    </w:p>
    <w:p w14:paraId="73C9662E" w14:textId="77777777" w:rsidR="00A51665" w:rsidRPr="00645065" w:rsidRDefault="00A51665" w:rsidP="00A51665">
      <w:pPr>
        <w:pStyle w:val="ListParagraph"/>
        <w:numPr>
          <w:ilvl w:val="0"/>
          <w:numId w:val="30"/>
        </w:numPr>
        <w:spacing w:before="100" w:beforeAutospacing="1" w:after="100" w:afterAutospacing="1" w:line="240" w:lineRule="auto"/>
        <w:rPr>
          <w:rFonts w:eastAsia="Times New Roman"/>
          <w:color w:val="FF0000"/>
          <w:lang w:val="en-US" w:eastAsia="en-GB"/>
        </w:rPr>
      </w:pPr>
      <w:r w:rsidRPr="00645065">
        <w:rPr>
          <w:rFonts w:eastAsia="Times New Roman"/>
          <w:color w:val="FF0000"/>
          <w:lang w:val="en-US" w:eastAsia="en-GB"/>
        </w:rPr>
        <w:t>Company mobile phone -if applicable</w:t>
      </w:r>
    </w:p>
    <w:p w14:paraId="1061E907" w14:textId="77777777" w:rsidR="00A51665" w:rsidRPr="00645065" w:rsidRDefault="00A51665" w:rsidP="00A51665">
      <w:pPr>
        <w:pStyle w:val="ListParagraph"/>
        <w:numPr>
          <w:ilvl w:val="0"/>
          <w:numId w:val="30"/>
        </w:numPr>
        <w:spacing w:before="100" w:beforeAutospacing="1" w:after="100" w:afterAutospacing="1" w:line="240" w:lineRule="auto"/>
        <w:rPr>
          <w:rFonts w:eastAsia="Times New Roman"/>
          <w:color w:val="FF0000"/>
          <w:lang w:val="en-US" w:eastAsia="en-GB"/>
        </w:rPr>
      </w:pPr>
      <w:r w:rsidRPr="00645065">
        <w:rPr>
          <w:rFonts w:eastAsia="Times New Roman"/>
          <w:color w:val="FF0000"/>
          <w:lang w:val="en-US" w:eastAsia="en-GB"/>
        </w:rPr>
        <w:t>Annual financial target bonus</w:t>
      </w:r>
      <w:r>
        <w:rPr>
          <w:rFonts w:eastAsia="Times New Roman"/>
          <w:color w:val="FF0000"/>
          <w:lang w:val="en-US" w:eastAsia="en-GB"/>
        </w:rPr>
        <w:t xml:space="preserve">- </w:t>
      </w:r>
      <w:r w:rsidRPr="00645065">
        <w:rPr>
          <w:rFonts w:eastAsia="Times New Roman"/>
          <w:color w:val="FF0000"/>
          <w:lang w:val="en-US" w:eastAsia="en-GB"/>
        </w:rPr>
        <w:t>if applicable</w:t>
      </w:r>
    </w:p>
    <w:p w14:paraId="17355DD4" w14:textId="77777777" w:rsidR="00A51665" w:rsidRDefault="00A51665" w:rsidP="00A51665">
      <w:pPr>
        <w:pStyle w:val="ListParagraph"/>
        <w:numPr>
          <w:ilvl w:val="0"/>
          <w:numId w:val="30"/>
        </w:numPr>
        <w:spacing w:before="100" w:beforeAutospacing="1" w:after="100" w:afterAutospacing="1" w:line="240" w:lineRule="auto"/>
        <w:rPr>
          <w:rFonts w:eastAsia="Times New Roman"/>
          <w:color w:val="333333"/>
          <w:lang w:val="en-US" w:eastAsia="en-GB"/>
        </w:rPr>
      </w:pPr>
      <w:r>
        <w:rPr>
          <w:rFonts w:eastAsia="Times New Roman"/>
          <w:color w:val="333333"/>
          <w:lang w:val="en-US" w:eastAsia="en-GB"/>
        </w:rPr>
        <w:t xml:space="preserve">Long Service recognition scheme </w:t>
      </w:r>
    </w:p>
    <w:p w14:paraId="755D4EE7" w14:textId="77777777" w:rsidR="00A51665" w:rsidRDefault="00A51665" w:rsidP="00A51665">
      <w:pPr>
        <w:pStyle w:val="ListParagraph"/>
        <w:numPr>
          <w:ilvl w:val="0"/>
          <w:numId w:val="30"/>
        </w:numPr>
        <w:spacing w:before="100" w:beforeAutospacing="1" w:after="100" w:afterAutospacing="1" w:line="240" w:lineRule="auto"/>
        <w:rPr>
          <w:rFonts w:eastAsia="Times New Roman"/>
          <w:color w:val="333333"/>
          <w:lang w:val="en-US" w:eastAsia="en-GB"/>
        </w:rPr>
      </w:pPr>
      <w:r>
        <w:rPr>
          <w:rFonts w:eastAsia="Times New Roman"/>
          <w:color w:val="333333"/>
          <w:lang w:val="en-US" w:eastAsia="en-GB"/>
        </w:rPr>
        <w:t>Monthly and annual employee recognition</w:t>
      </w:r>
    </w:p>
    <w:p w14:paraId="17A8D94C" w14:textId="77777777" w:rsidR="00A51665" w:rsidRDefault="00A51665" w:rsidP="00A51665">
      <w:pPr>
        <w:pStyle w:val="ListParagraph"/>
        <w:numPr>
          <w:ilvl w:val="0"/>
          <w:numId w:val="30"/>
        </w:numPr>
        <w:spacing w:before="100" w:beforeAutospacing="1" w:after="100" w:afterAutospacing="1" w:line="240" w:lineRule="auto"/>
        <w:rPr>
          <w:rFonts w:eastAsia="Times New Roman"/>
          <w:color w:val="333333"/>
          <w:lang w:val="en-US" w:eastAsia="en-GB"/>
        </w:rPr>
      </w:pPr>
      <w:r>
        <w:rPr>
          <w:rFonts w:eastAsia="Times New Roman"/>
          <w:color w:val="333333"/>
          <w:lang w:val="en-US" w:eastAsia="en-GB"/>
        </w:rPr>
        <w:t>Flexible holiday scheme</w:t>
      </w:r>
    </w:p>
    <w:p w14:paraId="43A5094F" w14:textId="77777777" w:rsidR="00A51665" w:rsidRDefault="00A51665" w:rsidP="00A51665">
      <w:pPr>
        <w:pStyle w:val="ListParagraph"/>
        <w:numPr>
          <w:ilvl w:val="0"/>
          <w:numId w:val="30"/>
        </w:numPr>
        <w:spacing w:before="100" w:beforeAutospacing="1" w:after="100" w:afterAutospacing="1" w:line="240" w:lineRule="auto"/>
        <w:rPr>
          <w:rFonts w:eastAsia="Times New Roman"/>
          <w:color w:val="333333"/>
          <w:lang w:val="en-US" w:eastAsia="en-GB"/>
        </w:rPr>
      </w:pPr>
      <w:r>
        <w:rPr>
          <w:rFonts w:eastAsia="Times New Roman"/>
          <w:color w:val="333333"/>
          <w:lang w:val="en-US" w:eastAsia="en-GB"/>
        </w:rPr>
        <w:t>Death in service life insurance</w:t>
      </w:r>
    </w:p>
    <w:p w14:paraId="2D62E73A" w14:textId="77777777" w:rsidR="00A51665" w:rsidRDefault="00A51665" w:rsidP="00A51665">
      <w:pPr>
        <w:pStyle w:val="ListParagraph"/>
        <w:numPr>
          <w:ilvl w:val="0"/>
          <w:numId w:val="30"/>
        </w:numPr>
        <w:spacing w:before="100" w:beforeAutospacing="1" w:after="100" w:afterAutospacing="1" w:line="240" w:lineRule="auto"/>
        <w:rPr>
          <w:rFonts w:eastAsia="Times New Roman"/>
          <w:color w:val="333333"/>
          <w:lang w:val="en-US" w:eastAsia="en-GB"/>
        </w:rPr>
      </w:pPr>
      <w:r>
        <w:rPr>
          <w:rFonts w:eastAsia="Times New Roman"/>
          <w:color w:val="333333"/>
          <w:lang w:val="en-US" w:eastAsia="en-GB"/>
        </w:rPr>
        <w:t>Access to travel industry hotel rates</w:t>
      </w:r>
    </w:p>
    <w:p w14:paraId="77336C38" w14:textId="77777777" w:rsidR="00AE0B99" w:rsidRPr="00971D60" w:rsidRDefault="00AE0B99" w:rsidP="00AE0B99">
      <w:pPr>
        <w:rPr>
          <w:b/>
          <w:bCs/>
        </w:rPr>
      </w:pPr>
    </w:p>
    <w:p w14:paraId="0ACB8D11" w14:textId="77777777" w:rsidR="00AE0B99" w:rsidRPr="00971D60" w:rsidRDefault="00AE0B99" w:rsidP="00AE0B99">
      <w:pPr>
        <w:pStyle w:val="ListParagraph"/>
        <w:rPr>
          <w:b/>
          <w:bCs/>
        </w:rPr>
      </w:pPr>
      <w:r w:rsidRPr="00971D60">
        <w:rPr>
          <w:b/>
          <w:bCs/>
        </w:rPr>
        <w:t xml:space="preserve">Signed </w:t>
      </w:r>
    </w:p>
    <w:p w14:paraId="3DEF8E3B" w14:textId="77777777" w:rsidR="00AE0B99" w:rsidRPr="00971D60" w:rsidRDefault="00AE0B99" w:rsidP="00AE0B99">
      <w:pPr>
        <w:pStyle w:val="ListParagraph"/>
        <w:rPr>
          <w:b/>
          <w:bCs/>
        </w:rPr>
      </w:pPr>
    </w:p>
    <w:p w14:paraId="2A304B18" w14:textId="77777777" w:rsidR="00AE0B99" w:rsidRPr="00971D60" w:rsidRDefault="00AE0B99" w:rsidP="00AE0B99">
      <w:pPr>
        <w:pStyle w:val="ListParagraph"/>
        <w:rPr>
          <w:b/>
          <w:bCs/>
        </w:rPr>
      </w:pPr>
      <w:r w:rsidRPr="00971D60">
        <w:rPr>
          <w:b/>
          <w:bCs/>
        </w:rPr>
        <w:t>Date</w:t>
      </w:r>
    </w:p>
    <w:p w14:paraId="42C12C75" w14:textId="77777777" w:rsidR="008E3279" w:rsidRPr="00971D60" w:rsidRDefault="008E3279" w:rsidP="008E3279">
      <w:pPr>
        <w:ind w:left="-142"/>
        <w:jc w:val="both"/>
        <w:rPr>
          <w:i/>
          <w:u w:val="single"/>
        </w:rPr>
      </w:pPr>
    </w:p>
    <w:p w14:paraId="07D36936" w14:textId="77777777" w:rsidR="008E3279" w:rsidRPr="00971D60" w:rsidRDefault="008E3279" w:rsidP="008E3279">
      <w:pPr>
        <w:ind w:left="-142"/>
        <w:jc w:val="both"/>
        <w:rPr>
          <w:rFonts w:eastAsia="Calibri"/>
          <w:b/>
          <w:u w:val="single"/>
        </w:rPr>
      </w:pPr>
    </w:p>
    <w:p w14:paraId="2E090E20" w14:textId="182A6A77" w:rsidR="008E3279" w:rsidRPr="00971D60" w:rsidRDefault="008E3279" w:rsidP="00F30CA0">
      <w:pPr>
        <w:rPr>
          <w:b/>
        </w:rPr>
      </w:pPr>
    </w:p>
    <w:sectPr w:rsidR="008E3279" w:rsidRPr="00971D60" w:rsidSect="00EE23F6">
      <w:headerReference w:type="even" r:id="rId8"/>
      <w:headerReference w:type="default" r:id="rId9"/>
      <w:footerReference w:type="even" r:id="rId10"/>
      <w:footerReference w:type="default" r:id="rId11"/>
      <w:headerReference w:type="first" r:id="rId12"/>
      <w:footerReference w:type="first" r:id="rId13"/>
      <w:pgSz w:w="11909" w:h="16834"/>
      <w:pgMar w:top="957" w:right="1440" w:bottom="993" w:left="1440" w:header="426" w:footer="4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17EED" w14:textId="77777777" w:rsidR="00C17296" w:rsidRDefault="00C17296" w:rsidP="00651898">
      <w:pPr>
        <w:spacing w:line="240" w:lineRule="auto"/>
      </w:pPr>
      <w:r>
        <w:separator/>
      </w:r>
    </w:p>
  </w:endnote>
  <w:endnote w:type="continuationSeparator" w:id="0">
    <w:p w14:paraId="6D7A05C1" w14:textId="77777777" w:rsidR="00C17296" w:rsidRDefault="00C17296" w:rsidP="00651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F6AAC" w14:textId="77777777" w:rsidR="000E4F22" w:rsidRDefault="000E4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9BA5E" w14:textId="5387AF27" w:rsidR="000E4F22" w:rsidRDefault="000E4F22" w:rsidP="000E4F22">
    <w:pPr>
      <w:pStyle w:val="Footer"/>
      <w:rPr>
        <w:rFonts w:asciiTheme="minorHAnsi" w:hAnsiTheme="minorHAnsi" w:cstheme="minorHAnsi"/>
        <w:sz w:val="18"/>
        <w:szCs w:val="18"/>
      </w:rPr>
    </w:pPr>
    <w:r>
      <w:rPr>
        <w:rFonts w:asciiTheme="minorHAnsi" w:hAnsiTheme="minorHAnsi" w:cstheme="minorHAnsi"/>
        <w:sz w:val="18"/>
        <w:szCs w:val="18"/>
      </w:rPr>
      <w:t>P:\3. HR\1.Recruitment\Job descriptions\1. Current</w:t>
    </w:r>
  </w:p>
  <w:p w14:paraId="2830691D" w14:textId="355D3359" w:rsidR="000E4F22" w:rsidRDefault="000E4F22">
    <w:pPr>
      <w:pStyle w:val="Footer"/>
    </w:pPr>
  </w:p>
  <w:p w14:paraId="379E1E5B" w14:textId="77777777" w:rsidR="000E4F22" w:rsidRDefault="000E4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C1916" w14:textId="77777777" w:rsidR="000E4F22" w:rsidRDefault="000E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5DCD2" w14:textId="77777777" w:rsidR="00C17296" w:rsidRDefault="00C17296" w:rsidP="00651898">
      <w:pPr>
        <w:spacing w:line="240" w:lineRule="auto"/>
      </w:pPr>
      <w:r>
        <w:separator/>
      </w:r>
    </w:p>
  </w:footnote>
  <w:footnote w:type="continuationSeparator" w:id="0">
    <w:p w14:paraId="7032468E" w14:textId="77777777" w:rsidR="00C17296" w:rsidRDefault="00C17296" w:rsidP="00651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3244D" w14:textId="6C9E89E2" w:rsidR="00A34635" w:rsidRDefault="005C15AC">
    <w:pPr>
      <w:pStyle w:val="Header"/>
    </w:pPr>
    <w:r>
      <w:rPr>
        <w:noProof/>
      </w:rPr>
      <mc:AlternateContent>
        <mc:Choice Requires="wps">
          <w:drawing>
            <wp:anchor distT="0" distB="0" distL="114300" distR="114300" simplePos="0" relativeHeight="251667456" behindDoc="1" locked="0" layoutInCell="0" allowOverlap="1" wp14:anchorId="1D538531" wp14:editId="5ECCA9E4">
              <wp:simplePos x="0" y="0"/>
              <wp:positionH relativeFrom="margin">
                <wp:align>center</wp:align>
              </wp:positionH>
              <wp:positionV relativeFrom="margin">
                <wp:align>center</wp:align>
              </wp:positionV>
              <wp:extent cx="6062980" cy="2020570"/>
              <wp:effectExtent l="0" t="1400175" r="0" b="145605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2980" cy="2020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12F438" w14:textId="77777777" w:rsidR="005C15AC" w:rsidRDefault="005C15AC" w:rsidP="005C15AC">
                          <w:pPr>
                            <w:jc w:val="center"/>
                            <w:rPr>
                              <w:sz w:val="24"/>
                              <w:szCs w:val="24"/>
                            </w:rPr>
                          </w:pPr>
                          <w:r>
                            <w:rPr>
                              <w:color w:val="7F7F7F" w:themeColor="text1" w:themeTint="8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538531" id="_x0000_t202" coordsize="21600,21600" o:spt="202" path="m,l,21600r21600,l21600,xe">
              <v:stroke joinstyle="miter"/>
              <v:path gradientshapeok="t" o:connecttype="rect"/>
            </v:shapetype>
            <v:shape id="WordArt 5" o:spid="_x0000_s1026" type="#_x0000_t202" style="position:absolute;margin-left:0;margin-top:0;width:477.4pt;height:159.1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" o:allowincell="f" filled="f" stroked="f">
              <v:stroke joinstyle="round"/>
              <o:lock v:ext="edit" shapetype="t"/>
              <v:textbox style="mso-fit-shape-to-text:t">
                <w:txbxContent>
                  <w:p w14:paraId="5712F438" w14:textId="77777777" w:rsidR="005C15AC" w:rsidRDefault="005C15AC" w:rsidP="005C15AC">
                    <w:pPr>
                      <w:jc w:val="center"/>
                      <w:rPr>
                        <w:sz w:val="24"/>
                        <w:szCs w:val="24"/>
                      </w:rPr>
                    </w:pPr>
                    <w:r>
                      <w:rPr>
                        <w:color w:val="7F7F7F" w:themeColor="text1" w:themeTint="80"/>
                        <w:sz w:val="2"/>
                        <w:szCs w:val="2"/>
                      </w:rPr>
                      <w:t xml:space="preserve">DRAFT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01D1C" w14:textId="50F3392B" w:rsidR="006C4439" w:rsidRDefault="006C4439" w:rsidP="006C4439">
    <w:pPr>
      <w:pStyle w:val="Header"/>
      <w:ind w:right="-752"/>
      <w:jc w:val="right"/>
      <w:rPr>
        <w:b/>
        <w:sz w:val="24"/>
      </w:rPr>
    </w:pPr>
    <w:r>
      <w:rPr>
        <w:noProof/>
      </w:rPr>
      <w:drawing>
        <wp:inline distT="0" distB="0" distL="0" distR="0" wp14:anchorId="1DE4F90B" wp14:editId="7613977F">
          <wp:extent cx="946906" cy="479168"/>
          <wp:effectExtent l="0" t="0" r="571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400" cy="4844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6F636" w14:textId="630DD633" w:rsidR="00A34635" w:rsidRDefault="005C15AC">
    <w:pPr>
      <w:pStyle w:val="Header"/>
    </w:pPr>
    <w:r>
      <w:rPr>
        <w:noProof/>
      </w:rPr>
      <mc:AlternateContent>
        <mc:Choice Requires="wps">
          <w:drawing>
            <wp:anchor distT="0" distB="0" distL="114300" distR="114300" simplePos="0" relativeHeight="251665408" behindDoc="1" locked="0" layoutInCell="0" allowOverlap="1" wp14:anchorId="7F50615D" wp14:editId="58161AC5">
              <wp:simplePos x="0" y="0"/>
              <wp:positionH relativeFrom="margin">
                <wp:align>center</wp:align>
              </wp:positionH>
              <wp:positionV relativeFrom="margin">
                <wp:align>center</wp:align>
              </wp:positionV>
              <wp:extent cx="6062980" cy="2020570"/>
              <wp:effectExtent l="0" t="1400175" r="0" b="145605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2980" cy="2020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91EFD8" w14:textId="77777777" w:rsidR="005C15AC" w:rsidRDefault="005C15AC" w:rsidP="005C15AC">
                          <w:pPr>
                            <w:jc w:val="center"/>
                            <w:rPr>
                              <w:sz w:val="24"/>
                              <w:szCs w:val="24"/>
                            </w:rPr>
                          </w:pPr>
                          <w:r>
                            <w:rPr>
                              <w:color w:val="7F7F7F" w:themeColor="text1" w:themeTint="8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50615D" id="_x0000_t202" coordsize="21600,21600" o:spt="202" path="m,l,21600r21600,l21600,xe">
              <v:stroke joinstyle="miter"/>
              <v:path gradientshapeok="t" o:connecttype="rect"/>
            </v:shapetype>
            <v:shape id="WordArt 4" o:spid="_x0000_s1027" type="#_x0000_t202" style="position:absolute;margin-left:0;margin-top:0;width:477.4pt;height:159.1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" o:allowincell="f" filled="f" stroked="f">
              <v:stroke joinstyle="round"/>
              <o:lock v:ext="edit" shapetype="t"/>
              <v:textbox style="mso-fit-shape-to-text:t">
                <w:txbxContent>
                  <w:p w14:paraId="5191EFD8" w14:textId="77777777" w:rsidR="005C15AC" w:rsidRDefault="005C15AC" w:rsidP="005C15AC">
                    <w:pPr>
                      <w:jc w:val="center"/>
                      <w:rPr>
                        <w:sz w:val="24"/>
                        <w:szCs w:val="24"/>
                      </w:rPr>
                    </w:pPr>
                    <w:r>
                      <w:rPr>
                        <w:color w:val="7F7F7F" w:themeColor="text1" w:themeTint="80"/>
                        <w:sz w:val="2"/>
                        <w:szCs w:val="2"/>
                      </w:rPr>
                      <w:t xml:space="preserve">DRAFT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30FB3"/>
    <w:multiLevelType w:val="hybridMultilevel"/>
    <w:tmpl w:val="D082C16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2F408D3"/>
    <w:multiLevelType w:val="hybridMultilevel"/>
    <w:tmpl w:val="73E24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0F7FBD"/>
    <w:multiLevelType w:val="hybridMultilevel"/>
    <w:tmpl w:val="E2E4010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B3C3F7A"/>
    <w:multiLevelType w:val="hybridMultilevel"/>
    <w:tmpl w:val="B0E01ADC"/>
    <w:lvl w:ilvl="0" w:tplc="3EC0AFFA">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4" w15:restartNumberingAfterBreak="0">
    <w:nsid w:val="0B7F4424"/>
    <w:multiLevelType w:val="hybridMultilevel"/>
    <w:tmpl w:val="D1D44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4A190C"/>
    <w:multiLevelType w:val="hybridMultilevel"/>
    <w:tmpl w:val="4B32304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4553738"/>
    <w:multiLevelType w:val="hybridMultilevel"/>
    <w:tmpl w:val="B0E01ADC"/>
    <w:lvl w:ilvl="0" w:tplc="3EC0AFFA">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7" w15:restartNumberingAfterBreak="0">
    <w:nsid w:val="18E677DC"/>
    <w:multiLevelType w:val="hybridMultilevel"/>
    <w:tmpl w:val="0370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804FE"/>
    <w:multiLevelType w:val="hybridMultilevel"/>
    <w:tmpl w:val="082E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25C0C"/>
    <w:multiLevelType w:val="hybridMultilevel"/>
    <w:tmpl w:val="05F835A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237916C8"/>
    <w:multiLevelType w:val="hybridMultilevel"/>
    <w:tmpl w:val="5E9C1A6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6B10C01"/>
    <w:multiLevelType w:val="hybridMultilevel"/>
    <w:tmpl w:val="5B24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44895"/>
    <w:multiLevelType w:val="hybridMultilevel"/>
    <w:tmpl w:val="6D82B52C"/>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13" w15:restartNumberingAfterBreak="0">
    <w:nsid w:val="2975357C"/>
    <w:multiLevelType w:val="multilevel"/>
    <w:tmpl w:val="0DFE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D69A6"/>
    <w:multiLevelType w:val="hybridMultilevel"/>
    <w:tmpl w:val="D24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B28AB"/>
    <w:multiLevelType w:val="multilevel"/>
    <w:tmpl w:val="D65E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14451F"/>
    <w:multiLevelType w:val="hybridMultilevel"/>
    <w:tmpl w:val="B0E01ADC"/>
    <w:lvl w:ilvl="0" w:tplc="3EC0AFFA">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7" w15:restartNumberingAfterBreak="0">
    <w:nsid w:val="43096BE7"/>
    <w:multiLevelType w:val="hybridMultilevel"/>
    <w:tmpl w:val="7C16D1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374DC4"/>
    <w:multiLevelType w:val="hybridMultilevel"/>
    <w:tmpl w:val="401A90F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48021F5"/>
    <w:multiLevelType w:val="hybridMultilevel"/>
    <w:tmpl w:val="FC8AE0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4B67641A"/>
    <w:multiLevelType w:val="hybridMultilevel"/>
    <w:tmpl w:val="F3F4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F0AD4"/>
    <w:multiLevelType w:val="hybridMultilevel"/>
    <w:tmpl w:val="573046E0"/>
    <w:lvl w:ilvl="0" w:tplc="BC720710">
      <w:start w:val="1"/>
      <w:numFmt w:val="lowerRoman"/>
      <w:lvlText w:val="%1)"/>
      <w:lvlJc w:val="left"/>
      <w:pPr>
        <w:ind w:left="1080" w:hanging="72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3B1F36"/>
    <w:multiLevelType w:val="hybridMultilevel"/>
    <w:tmpl w:val="2F8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86187"/>
    <w:multiLevelType w:val="hybridMultilevel"/>
    <w:tmpl w:val="9B7E98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53D1512D"/>
    <w:multiLevelType w:val="hybridMultilevel"/>
    <w:tmpl w:val="C3D44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9155EE"/>
    <w:multiLevelType w:val="hybridMultilevel"/>
    <w:tmpl w:val="B0E01ADC"/>
    <w:lvl w:ilvl="0" w:tplc="3EC0AFFA">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6" w15:restartNumberingAfterBreak="0">
    <w:nsid w:val="5A2D41CE"/>
    <w:multiLevelType w:val="multilevel"/>
    <w:tmpl w:val="0D1AE5FA"/>
    <w:lvl w:ilvl="0">
      <w:start w:val="1"/>
      <w:numFmt w:val="decimal"/>
      <w:pStyle w:val="General1"/>
      <w:isLgl/>
      <w:lvlText w:val="%1."/>
      <w:lvlJc w:val="right"/>
      <w:pPr>
        <w:tabs>
          <w:tab w:val="num" w:pos="648"/>
        </w:tabs>
        <w:ind w:left="0" w:firstLine="288"/>
      </w:pPr>
      <w:rPr>
        <w:rFonts w:ascii="Arial" w:hAnsi="Arial" w:hint="default"/>
        <w:b/>
        <w:i w:val="0"/>
        <w:sz w:val="20"/>
        <w:szCs w:val="20"/>
        <w:u w:val="none"/>
      </w:rPr>
    </w:lvl>
    <w:lvl w:ilvl="1">
      <w:start w:val="1"/>
      <w:numFmt w:val="decimal"/>
      <w:pStyle w:val="General2"/>
      <w:isLgl/>
      <w:lvlText w:val="%1.%2"/>
      <w:lvlJc w:val="left"/>
      <w:pPr>
        <w:tabs>
          <w:tab w:val="num" w:pos="851"/>
        </w:tabs>
        <w:ind w:left="851" w:hanging="851"/>
      </w:pPr>
      <w:rPr>
        <w:rFonts w:ascii="Arial" w:hAnsi="Arial" w:cs="Arial" w:hint="default"/>
        <w:b w:val="0"/>
        <w:i w:val="0"/>
        <w:sz w:val="20"/>
        <w:szCs w:val="20"/>
        <w:u w:val="none"/>
      </w:rPr>
    </w:lvl>
    <w:lvl w:ilvl="2">
      <w:start w:val="1"/>
      <w:numFmt w:val="decimal"/>
      <w:pStyle w:val="General3"/>
      <w:isLgl/>
      <w:lvlText w:val="%1.%2.%3"/>
      <w:lvlJc w:val="left"/>
      <w:pPr>
        <w:tabs>
          <w:tab w:val="num" w:pos="1701"/>
        </w:tabs>
        <w:ind w:left="1701" w:hanging="850"/>
      </w:pPr>
      <w:rPr>
        <w:rFonts w:ascii="Arial" w:hAnsi="Arial" w:hint="default"/>
        <w:b w:val="0"/>
        <w:i w:val="0"/>
        <w:sz w:val="20"/>
        <w:szCs w:val="20"/>
      </w:rPr>
    </w:lvl>
    <w:lvl w:ilvl="3">
      <w:start w:val="1"/>
      <w:numFmt w:val="lowerLetter"/>
      <w:pStyle w:val="General4"/>
      <w:lvlText w:val="(%4)"/>
      <w:lvlJc w:val="left"/>
      <w:pPr>
        <w:tabs>
          <w:tab w:val="num" w:pos="2552"/>
        </w:tabs>
        <w:ind w:left="2552" w:hanging="567"/>
      </w:pPr>
      <w:rPr>
        <w:rFonts w:ascii="Arial" w:hAnsi="Arial" w:hint="default"/>
        <w:b w:val="0"/>
        <w:i w:val="0"/>
        <w:sz w:val="20"/>
        <w:szCs w:val="20"/>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27" w15:restartNumberingAfterBreak="0">
    <w:nsid w:val="5BDD761C"/>
    <w:multiLevelType w:val="hybridMultilevel"/>
    <w:tmpl w:val="CC66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F2CA9"/>
    <w:multiLevelType w:val="hybridMultilevel"/>
    <w:tmpl w:val="FC3296F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651A6CC9"/>
    <w:multiLevelType w:val="hybridMultilevel"/>
    <w:tmpl w:val="589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C4264"/>
    <w:multiLevelType w:val="multilevel"/>
    <w:tmpl w:val="90EE9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CC2BF9"/>
    <w:multiLevelType w:val="hybridMultilevel"/>
    <w:tmpl w:val="98B271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D04007"/>
    <w:multiLevelType w:val="hybridMultilevel"/>
    <w:tmpl w:val="0188250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F573646"/>
    <w:multiLevelType w:val="hybridMultilevel"/>
    <w:tmpl w:val="C76E7992"/>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7CD705D3"/>
    <w:multiLevelType w:val="hybridMultilevel"/>
    <w:tmpl w:val="49688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FC3EE1"/>
    <w:multiLevelType w:val="multilevel"/>
    <w:tmpl w:val="3DDEBE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9999427">
    <w:abstractNumId w:val="11"/>
  </w:num>
  <w:num w:numId="2" w16cid:durableId="1073351105">
    <w:abstractNumId w:val="0"/>
  </w:num>
  <w:num w:numId="3" w16cid:durableId="222445241">
    <w:abstractNumId w:val="19"/>
  </w:num>
  <w:num w:numId="4" w16cid:durableId="958873346">
    <w:abstractNumId w:val="26"/>
  </w:num>
  <w:num w:numId="5" w16cid:durableId="1109163630">
    <w:abstractNumId w:val="32"/>
  </w:num>
  <w:num w:numId="6" w16cid:durableId="1166626838">
    <w:abstractNumId w:val="9"/>
  </w:num>
  <w:num w:numId="7" w16cid:durableId="1152482429">
    <w:abstractNumId w:val="5"/>
  </w:num>
  <w:num w:numId="8" w16cid:durableId="1997686910">
    <w:abstractNumId w:val="10"/>
  </w:num>
  <w:num w:numId="9" w16cid:durableId="2114738579">
    <w:abstractNumId w:val="33"/>
  </w:num>
  <w:num w:numId="10" w16cid:durableId="839085033">
    <w:abstractNumId w:val="28"/>
  </w:num>
  <w:num w:numId="11" w16cid:durableId="1309478011">
    <w:abstractNumId w:val="18"/>
  </w:num>
  <w:num w:numId="12" w16cid:durableId="1597443384">
    <w:abstractNumId w:val="17"/>
  </w:num>
  <w:num w:numId="13" w16cid:durableId="764611950">
    <w:abstractNumId w:val="22"/>
  </w:num>
  <w:num w:numId="14" w16cid:durableId="1791431043">
    <w:abstractNumId w:val="27"/>
  </w:num>
  <w:num w:numId="15" w16cid:durableId="73667250">
    <w:abstractNumId w:val="29"/>
  </w:num>
  <w:num w:numId="16" w16cid:durableId="1811051979">
    <w:abstractNumId w:val="2"/>
  </w:num>
  <w:num w:numId="17" w16cid:durableId="274748483">
    <w:abstractNumId w:val="35"/>
  </w:num>
  <w:num w:numId="18" w16cid:durableId="1021275996">
    <w:abstractNumId w:val="3"/>
  </w:num>
  <w:num w:numId="19" w16cid:durableId="199826611">
    <w:abstractNumId w:val="6"/>
  </w:num>
  <w:num w:numId="20" w16cid:durableId="1618871994">
    <w:abstractNumId w:val="25"/>
  </w:num>
  <w:num w:numId="21" w16cid:durableId="173107947">
    <w:abstractNumId w:val="16"/>
  </w:num>
  <w:num w:numId="22" w16cid:durableId="1991933236">
    <w:abstractNumId w:val="20"/>
  </w:num>
  <w:num w:numId="23" w16cid:durableId="91123503">
    <w:abstractNumId w:val="23"/>
  </w:num>
  <w:num w:numId="24" w16cid:durableId="286396370">
    <w:abstractNumId w:val="7"/>
  </w:num>
  <w:num w:numId="25" w16cid:durableId="940723455">
    <w:abstractNumId w:val="15"/>
  </w:num>
  <w:num w:numId="26" w16cid:durableId="1894268632">
    <w:abstractNumId w:val="14"/>
  </w:num>
  <w:num w:numId="27" w16cid:durableId="2032148306">
    <w:abstractNumId w:val="21"/>
  </w:num>
  <w:num w:numId="28" w16cid:durableId="1441339593">
    <w:abstractNumId w:val="30"/>
  </w:num>
  <w:num w:numId="29" w16cid:durableId="377440493">
    <w:abstractNumId w:val="13"/>
  </w:num>
  <w:num w:numId="30" w16cid:durableId="1865246304">
    <w:abstractNumId w:val="8"/>
  </w:num>
  <w:num w:numId="31" w16cid:durableId="1233194164">
    <w:abstractNumId w:val="34"/>
  </w:num>
  <w:num w:numId="32" w16cid:durableId="30112911">
    <w:abstractNumId w:val="31"/>
  </w:num>
  <w:num w:numId="33" w16cid:durableId="1560554017">
    <w:abstractNumId w:val="4"/>
  </w:num>
  <w:num w:numId="34" w16cid:durableId="502478865">
    <w:abstractNumId w:val="12"/>
  </w:num>
  <w:num w:numId="35" w16cid:durableId="823357740">
    <w:abstractNumId w:val="1"/>
  </w:num>
  <w:num w:numId="36" w16cid:durableId="12585147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79"/>
    <w:rsid w:val="00020AF5"/>
    <w:rsid w:val="000231CE"/>
    <w:rsid w:val="000577EB"/>
    <w:rsid w:val="0007291F"/>
    <w:rsid w:val="00097095"/>
    <w:rsid w:val="000B444B"/>
    <w:rsid w:val="000C4852"/>
    <w:rsid w:val="000E4F22"/>
    <w:rsid w:val="00123128"/>
    <w:rsid w:val="00127AEB"/>
    <w:rsid w:val="001423DF"/>
    <w:rsid w:val="001445CE"/>
    <w:rsid w:val="00173969"/>
    <w:rsid w:val="001B31A8"/>
    <w:rsid w:val="001B3E9E"/>
    <w:rsid w:val="001B7C50"/>
    <w:rsid w:val="001C3D02"/>
    <w:rsid w:val="001E40B7"/>
    <w:rsid w:val="00202432"/>
    <w:rsid w:val="00216929"/>
    <w:rsid w:val="002208CB"/>
    <w:rsid w:val="00232824"/>
    <w:rsid w:val="00235DE8"/>
    <w:rsid w:val="002442DD"/>
    <w:rsid w:val="00255C0F"/>
    <w:rsid w:val="002A410C"/>
    <w:rsid w:val="002A6391"/>
    <w:rsid w:val="002C6597"/>
    <w:rsid w:val="002F357A"/>
    <w:rsid w:val="003070EA"/>
    <w:rsid w:val="00351375"/>
    <w:rsid w:val="003755D7"/>
    <w:rsid w:val="003D237B"/>
    <w:rsid w:val="003D26E0"/>
    <w:rsid w:val="003D2F3F"/>
    <w:rsid w:val="003E6CC6"/>
    <w:rsid w:val="003E7F36"/>
    <w:rsid w:val="00451A78"/>
    <w:rsid w:val="00456030"/>
    <w:rsid w:val="00496AFA"/>
    <w:rsid w:val="00496FA0"/>
    <w:rsid w:val="004A4898"/>
    <w:rsid w:val="004A7299"/>
    <w:rsid w:val="004B3240"/>
    <w:rsid w:val="004B7391"/>
    <w:rsid w:val="004D094C"/>
    <w:rsid w:val="004D22FB"/>
    <w:rsid w:val="004D4F94"/>
    <w:rsid w:val="004D638B"/>
    <w:rsid w:val="004E3762"/>
    <w:rsid w:val="005017A3"/>
    <w:rsid w:val="00507AB1"/>
    <w:rsid w:val="00514316"/>
    <w:rsid w:val="005218C5"/>
    <w:rsid w:val="005448E1"/>
    <w:rsid w:val="00547C3F"/>
    <w:rsid w:val="0055031E"/>
    <w:rsid w:val="00594CFD"/>
    <w:rsid w:val="005A4FC3"/>
    <w:rsid w:val="005B009B"/>
    <w:rsid w:val="005B1B30"/>
    <w:rsid w:val="005C15AC"/>
    <w:rsid w:val="005D2347"/>
    <w:rsid w:val="00602A67"/>
    <w:rsid w:val="006160F9"/>
    <w:rsid w:val="0062369B"/>
    <w:rsid w:val="00633745"/>
    <w:rsid w:val="00651898"/>
    <w:rsid w:val="0066025D"/>
    <w:rsid w:val="006762D8"/>
    <w:rsid w:val="0067738F"/>
    <w:rsid w:val="00697CBA"/>
    <w:rsid w:val="006B5692"/>
    <w:rsid w:val="006C4439"/>
    <w:rsid w:val="006D195D"/>
    <w:rsid w:val="006E49EA"/>
    <w:rsid w:val="00723BCD"/>
    <w:rsid w:val="00766AB1"/>
    <w:rsid w:val="00774C4B"/>
    <w:rsid w:val="007A6E2F"/>
    <w:rsid w:val="007B1BCD"/>
    <w:rsid w:val="007F06C3"/>
    <w:rsid w:val="007F2436"/>
    <w:rsid w:val="008774DA"/>
    <w:rsid w:val="008A1A1D"/>
    <w:rsid w:val="008A719A"/>
    <w:rsid w:val="008A72C7"/>
    <w:rsid w:val="008C064C"/>
    <w:rsid w:val="008D0D84"/>
    <w:rsid w:val="008D5193"/>
    <w:rsid w:val="008E3279"/>
    <w:rsid w:val="00900928"/>
    <w:rsid w:val="00914CE9"/>
    <w:rsid w:val="00924B92"/>
    <w:rsid w:val="00945FBE"/>
    <w:rsid w:val="009500D5"/>
    <w:rsid w:val="00956B77"/>
    <w:rsid w:val="009608B5"/>
    <w:rsid w:val="00971D60"/>
    <w:rsid w:val="0097348D"/>
    <w:rsid w:val="00974924"/>
    <w:rsid w:val="00981A7A"/>
    <w:rsid w:val="00992445"/>
    <w:rsid w:val="009971C9"/>
    <w:rsid w:val="009A4663"/>
    <w:rsid w:val="009B3277"/>
    <w:rsid w:val="009C46C3"/>
    <w:rsid w:val="009D5360"/>
    <w:rsid w:val="00A2018B"/>
    <w:rsid w:val="00A34635"/>
    <w:rsid w:val="00A51665"/>
    <w:rsid w:val="00A53AA8"/>
    <w:rsid w:val="00A81019"/>
    <w:rsid w:val="00A8134F"/>
    <w:rsid w:val="00AA322E"/>
    <w:rsid w:val="00AC7F46"/>
    <w:rsid w:val="00AE0B99"/>
    <w:rsid w:val="00AE0CBE"/>
    <w:rsid w:val="00AE2B19"/>
    <w:rsid w:val="00AE3C48"/>
    <w:rsid w:val="00B127B4"/>
    <w:rsid w:val="00B12D96"/>
    <w:rsid w:val="00B165FF"/>
    <w:rsid w:val="00B47185"/>
    <w:rsid w:val="00B575A3"/>
    <w:rsid w:val="00B834F4"/>
    <w:rsid w:val="00B94123"/>
    <w:rsid w:val="00BB1836"/>
    <w:rsid w:val="00BC0947"/>
    <w:rsid w:val="00BC27B6"/>
    <w:rsid w:val="00BC3ABC"/>
    <w:rsid w:val="00BD44C5"/>
    <w:rsid w:val="00BE71D7"/>
    <w:rsid w:val="00C05466"/>
    <w:rsid w:val="00C07DE8"/>
    <w:rsid w:val="00C11004"/>
    <w:rsid w:val="00C17296"/>
    <w:rsid w:val="00C313CE"/>
    <w:rsid w:val="00C54BB6"/>
    <w:rsid w:val="00C65D06"/>
    <w:rsid w:val="00C85F04"/>
    <w:rsid w:val="00C91A71"/>
    <w:rsid w:val="00C9223C"/>
    <w:rsid w:val="00CB362C"/>
    <w:rsid w:val="00CC24ED"/>
    <w:rsid w:val="00CC363E"/>
    <w:rsid w:val="00CD6B7A"/>
    <w:rsid w:val="00CF065C"/>
    <w:rsid w:val="00D16360"/>
    <w:rsid w:val="00D20CF0"/>
    <w:rsid w:val="00D50461"/>
    <w:rsid w:val="00DB7BB4"/>
    <w:rsid w:val="00DC340A"/>
    <w:rsid w:val="00DC748D"/>
    <w:rsid w:val="00DF2F97"/>
    <w:rsid w:val="00DF64EB"/>
    <w:rsid w:val="00E20E10"/>
    <w:rsid w:val="00E25E69"/>
    <w:rsid w:val="00E526B0"/>
    <w:rsid w:val="00E52C56"/>
    <w:rsid w:val="00E5336D"/>
    <w:rsid w:val="00E728F5"/>
    <w:rsid w:val="00E87FC2"/>
    <w:rsid w:val="00E97387"/>
    <w:rsid w:val="00EB6ED6"/>
    <w:rsid w:val="00EC1EA3"/>
    <w:rsid w:val="00ED050C"/>
    <w:rsid w:val="00ED75ED"/>
    <w:rsid w:val="00EE23F6"/>
    <w:rsid w:val="00F1250C"/>
    <w:rsid w:val="00F15AD5"/>
    <w:rsid w:val="00F16072"/>
    <w:rsid w:val="00F164AC"/>
    <w:rsid w:val="00F25FB6"/>
    <w:rsid w:val="00F30CA0"/>
    <w:rsid w:val="00F42CDA"/>
    <w:rsid w:val="00F51D13"/>
    <w:rsid w:val="00F76C9C"/>
    <w:rsid w:val="00FD7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94389D"/>
  <w15:docId w15:val="{83E9B02E-4E79-4D8F-84FD-7699000A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3279"/>
    <w:pPr>
      <w:spacing w:after="0" w:line="276" w:lineRule="auto"/>
    </w:pPr>
    <w:rPr>
      <w:rFonts w:ascii="Arial" w:eastAsia="Arial" w:hAnsi="Arial" w:cs="Arial"/>
      <w:color w:val="000000"/>
    </w:rPr>
  </w:style>
  <w:style w:type="paragraph" w:styleId="Heading1">
    <w:name w:val="heading 1"/>
    <w:basedOn w:val="Normal"/>
    <w:next w:val="Normal"/>
    <w:link w:val="Heading1Char"/>
    <w:qFormat/>
    <w:rsid w:val="008E32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20E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017A3"/>
    <w:pPr>
      <w:keepNext/>
      <w:tabs>
        <w:tab w:val="left" w:pos="-1440"/>
      </w:tabs>
      <w:spacing w:line="240" w:lineRule="auto"/>
      <w:ind w:left="720" w:hanging="720"/>
      <w:outlineLvl w:val="2"/>
    </w:pPr>
    <w:rPr>
      <w:rFonts w:ascii="Calibri" w:eastAsia="Times New Roman" w:hAnsi="Calibri" w:cs="Calibri"/>
      <w:b/>
      <w:color w:val="auto"/>
      <w:sz w:val="24"/>
    </w:rPr>
  </w:style>
  <w:style w:type="paragraph" w:styleId="Heading4">
    <w:name w:val="heading 4"/>
    <w:basedOn w:val="Normal"/>
    <w:next w:val="Normal"/>
    <w:link w:val="Heading4Char"/>
    <w:qFormat/>
    <w:rsid w:val="005017A3"/>
    <w:pPr>
      <w:keepNext/>
      <w:tabs>
        <w:tab w:val="left" w:pos="-1440"/>
      </w:tabs>
      <w:spacing w:line="240" w:lineRule="auto"/>
      <w:ind w:left="864" w:hanging="864"/>
      <w:jc w:val="both"/>
      <w:outlineLvl w:val="3"/>
    </w:pPr>
    <w:rPr>
      <w:rFonts w:ascii="Calibri" w:eastAsia="Times New Roman" w:hAnsi="Calibri" w:cs="Calibri"/>
      <w:color w:val="auto"/>
      <w:sz w:val="28"/>
    </w:rPr>
  </w:style>
  <w:style w:type="paragraph" w:styleId="Heading5">
    <w:name w:val="heading 5"/>
    <w:basedOn w:val="Normal"/>
    <w:next w:val="Normal"/>
    <w:link w:val="Heading5Char"/>
    <w:qFormat/>
    <w:rsid w:val="005017A3"/>
    <w:pPr>
      <w:keepNext/>
      <w:tabs>
        <w:tab w:val="left" w:pos="-1440"/>
      </w:tabs>
      <w:spacing w:line="240" w:lineRule="auto"/>
      <w:ind w:left="1008" w:hanging="1008"/>
      <w:jc w:val="both"/>
      <w:outlineLvl w:val="4"/>
    </w:pPr>
    <w:rPr>
      <w:rFonts w:ascii="Calibri" w:eastAsia="Times New Roman" w:hAnsi="Calibri" w:cs="Calibri"/>
      <w:color w:val="00FF00"/>
      <w:sz w:val="24"/>
    </w:rPr>
  </w:style>
  <w:style w:type="paragraph" w:styleId="Heading6">
    <w:name w:val="heading 6"/>
    <w:basedOn w:val="Normal"/>
    <w:next w:val="Normal"/>
    <w:link w:val="Heading6Char"/>
    <w:qFormat/>
    <w:rsid w:val="005017A3"/>
    <w:pPr>
      <w:keepNext/>
      <w:tabs>
        <w:tab w:val="left" w:pos="-1440"/>
      </w:tabs>
      <w:spacing w:line="240" w:lineRule="auto"/>
      <w:ind w:left="1152" w:hanging="1152"/>
      <w:jc w:val="both"/>
      <w:outlineLvl w:val="5"/>
    </w:pPr>
    <w:rPr>
      <w:rFonts w:ascii="Calibri" w:eastAsia="Times New Roman" w:hAnsi="Calibri" w:cs="Calibri"/>
      <w:color w:val="008000"/>
      <w:sz w:val="24"/>
    </w:rPr>
  </w:style>
  <w:style w:type="paragraph" w:styleId="Heading7">
    <w:name w:val="heading 7"/>
    <w:basedOn w:val="Normal"/>
    <w:next w:val="Normal"/>
    <w:link w:val="Heading7Char"/>
    <w:qFormat/>
    <w:rsid w:val="005017A3"/>
    <w:pPr>
      <w:keepNext/>
      <w:tabs>
        <w:tab w:val="left" w:pos="-1440"/>
      </w:tabs>
      <w:spacing w:line="240" w:lineRule="auto"/>
      <w:ind w:left="1296" w:hanging="1296"/>
      <w:jc w:val="both"/>
      <w:outlineLvl w:val="6"/>
    </w:pPr>
    <w:rPr>
      <w:rFonts w:ascii="Calibri" w:eastAsia="Times New Roman" w:hAnsi="Calibri" w:cs="Calibri"/>
      <w:color w:val="808000"/>
      <w:sz w:val="24"/>
    </w:rPr>
  </w:style>
  <w:style w:type="paragraph" w:styleId="Heading8">
    <w:name w:val="heading 8"/>
    <w:basedOn w:val="Normal"/>
    <w:next w:val="Normal"/>
    <w:link w:val="Heading8Char"/>
    <w:qFormat/>
    <w:rsid w:val="005017A3"/>
    <w:pPr>
      <w:keepNext/>
      <w:tabs>
        <w:tab w:val="left" w:pos="-1440"/>
      </w:tabs>
      <w:spacing w:line="240" w:lineRule="auto"/>
      <w:ind w:left="1440" w:hanging="1440"/>
      <w:jc w:val="both"/>
      <w:outlineLvl w:val="7"/>
    </w:pPr>
    <w:rPr>
      <w:rFonts w:ascii="Calibri" w:eastAsia="Times New Roman" w:hAnsi="Calibri" w:cs="Calibri"/>
      <w:color w:val="FF0000"/>
      <w:sz w:val="24"/>
    </w:rPr>
  </w:style>
  <w:style w:type="paragraph" w:styleId="Heading9">
    <w:name w:val="heading 9"/>
    <w:basedOn w:val="Normal"/>
    <w:next w:val="Normal"/>
    <w:link w:val="Heading9Char"/>
    <w:qFormat/>
    <w:rsid w:val="005017A3"/>
    <w:pPr>
      <w:keepNext/>
      <w:tabs>
        <w:tab w:val="left" w:pos="-1440"/>
      </w:tabs>
      <w:spacing w:line="240" w:lineRule="auto"/>
      <w:ind w:left="1584" w:hanging="1584"/>
      <w:jc w:val="center"/>
      <w:outlineLvl w:val="8"/>
    </w:pPr>
    <w:rPr>
      <w:rFonts w:ascii="Book Antiqua" w:eastAsia="Times New Roman" w:hAnsi="Book Antiqua" w:cs="Calibri"/>
      <w:i/>
      <w:color w:val="auto"/>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27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8E3279"/>
    <w:pPr>
      <w:ind w:left="720"/>
      <w:contextualSpacing/>
    </w:pPr>
  </w:style>
  <w:style w:type="paragraph" w:styleId="Header">
    <w:name w:val="header"/>
    <w:basedOn w:val="Normal"/>
    <w:link w:val="HeaderChar"/>
    <w:unhideWhenUsed/>
    <w:rsid w:val="008E3279"/>
    <w:pPr>
      <w:tabs>
        <w:tab w:val="center" w:pos="4320"/>
        <w:tab w:val="right" w:pos="8640"/>
      </w:tabs>
      <w:spacing w:line="240" w:lineRule="auto"/>
    </w:pPr>
  </w:style>
  <w:style w:type="character" w:customStyle="1" w:styleId="HeaderChar">
    <w:name w:val="Header Char"/>
    <w:basedOn w:val="DefaultParagraphFont"/>
    <w:link w:val="Header"/>
    <w:rsid w:val="008E3279"/>
    <w:rPr>
      <w:rFonts w:ascii="Arial" w:eastAsia="Arial" w:hAnsi="Arial" w:cs="Arial"/>
      <w:color w:val="000000"/>
    </w:rPr>
  </w:style>
  <w:style w:type="table" w:styleId="TableGrid">
    <w:name w:val="Table Grid"/>
    <w:basedOn w:val="TableNormal"/>
    <w:uiPriority w:val="39"/>
    <w:rsid w:val="008E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3279"/>
    <w:pPr>
      <w:tabs>
        <w:tab w:val="center" w:pos="4513"/>
        <w:tab w:val="right" w:pos="9026"/>
      </w:tabs>
      <w:spacing w:line="240" w:lineRule="auto"/>
    </w:pPr>
  </w:style>
  <w:style w:type="character" w:customStyle="1" w:styleId="FooterChar">
    <w:name w:val="Footer Char"/>
    <w:basedOn w:val="DefaultParagraphFont"/>
    <w:link w:val="Footer"/>
    <w:uiPriority w:val="99"/>
    <w:rsid w:val="008E3279"/>
    <w:rPr>
      <w:rFonts w:ascii="Arial" w:eastAsia="Arial" w:hAnsi="Arial" w:cs="Arial"/>
      <w:color w:val="000000"/>
    </w:rPr>
  </w:style>
  <w:style w:type="paragraph" w:customStyle="1" w:styleId="General1">
    <w:name w:val="General 1"/>
    <w:basedOn w:val="Normal"/>
    <w:rsid w:val="00CF065C"/>
    <w:pPr>
      <w:numPr>
        <w:numId w:val="4"/>
      </w:numPr>
      <w:spacing w:after="240" w:line="240" w:lineRule="auto"/>
      <w:jc w:val="both"/>
    </w:pPr>
    <w:rPr>
      <w:rFonts w:eastAsia="Times New Roman" w:cs="Times New Roman"/>
      <w:color w:val="auto"/>
      <w:szCs w:val="20"/>
    </w:rPr>
  </w:style>
  <w:style w:type="paragraph" w:customStyle="1" w:styleId="General2">
    <w:name w:val="General 2"/>
    <w:basedOn w:val="Normal"/>
    <w:rsid w:val="00CF065C"/>
    <w:pPr>
      <w:numPr>
        <w:ilvl w:val="1"/>
        <w:numId w:val="4"/>
      </w:numPr>
      <w:spacing w:after="240" w:line="240" w:lineRule="auto"/>
      <w:jc w:val="both"/>
    </w:pPr>
    <w:rPr>
      <w:rFonts w:eastAsia="Times New Roman" w:cs="Times New Roman"/>
      <w:color w:val="auto"/>
      <w:szCs w:val="20"/>
    </w:rPr>
  </w:style>
  <w:style w:type="paragraph" w:customStyle="1" w:styleId="General3">
    <w:name w:val="General 3"/>
    <w:basedOn w:val="Normal"/>
    <w:rsid w:val="00CF065C"/>
    <w:pPr>
      <w:numPr>
        <w:ilvl w:val="2"/>
        <w:numId w:val="4"/>
      </w:numPr>
      <w:spacing w:after="240" w:line="240" w:lineRule="auto"/>
      <w:jc w:val="both"/>
    </w:pPr>
    <w:rPr>
      <w:rFonts w:eastAsia="Times New Roman" w:cs="Times New Roman"/>
      <w:color w:val="auto"/>
      <w:szCs w:val="20"/>
    </w:rPr>
  </w:style>
  <w:style w:type="paragraph" w:customStyle="1" w:styleId="General4">
    <w:name w:val="General 4"/>
    <w:basedOn w:val="Normal"/>
    <w:rsid w:val="00CF065C"/>
    <w:pPr>
      <w:numPr>
        <w:ilvl w:val="3"/>
        <w:numId w:val="4"/>
      </w:numPr>
      <w:spacing w:after="240" w:line="240" w:lineRule="auto"/>
      <w:jc w:val="both"/>
    </w:pPr>
    <w:rPr>
      <w:rFonts w:eastAsia="Times New Roman" w:cs="Times New Roman"/>
      <w:color w:val="auto"/>
      <w:szCs w:val="20"/>
    </w:rPr>
  </w:style>
  <w:style w:type="paragraph" w:customStyle="1" w:styleId="General5">
    <w:name w:val="General 5"/>
    <w:basedOn w:val="Normal"/>
    <w:rsid w:val="00CF065C"/>
    <w:pPr>
      <w:numPr>
        <w:ilvl w:val="4"/>
        <w:numId w:val="4"/>
      </w:numPr>
      <w:tabs>
        <w:tab w:val="left" w:pos="2835"/>
      </w:tabs>
      <w:spacing w:after="240" w:line="240" w:lineRule="auto"/>
      <w:jc w:val="both"/>
    </w:pPr>
    <w:rPr>
      <w:rFonts w:eastAsia="Times New Roman" w:cs="Times New Roman"/>
      <w:color w:val="auto"/>
      <w:szCs w:val="20"/>
    </w:rPr>
  </w:style>
  <w:style w:type="paragraph" w:customStyle="1" w:styleId="GeneralInd2">
    <w:name w:val="General Ind 2"/>
    <w:basedOn w:val="Normal"/>
    <w:rsid w:val="00CF065C"/>
    <w:pPr>
      <w:numPr>
        <w:ilvl w:val="5"/>
        <w:numId w:val="4"/>
      </w:numPr>
      <w:spacing w:after="240" w:line="240" w:lineRule="auto"/>
      <w:jc w:val="both"/>
    </w:pPr>
    <w:rPr>
      <w:rFonts w:eastAsia="Times New Roman" w:cs="Times New Roman"/>
      <w:color w:val="auto"/>
      <w:szCs w:val="20"/>
    </w:rPr>
  </w:style>
  <w:style w:type="paragraph" w:customStyle="1" w:styleId="GeneralInd3">
    <w:name w:val="General Ind 3"/>
    <w:basedOn w:val="Normal"/>
    <w:rsid w:val="00CF065C"/>
    <w:pPr>
      <w:numPr>
        <w:ilvl w:val="6"/>
        <w:numId w:val="4"/>
      </w:numPr>
      <w:spacing w:after="240" w:line="240" w:lineRule="auto"/>
      <w:jc w:val="both"/>
    </w:pPr>
    <w:rPr>
      <w:rFonts w:eastAsia="Times New Roman" w:cs="Times New Roman"/>
      <w:color w:val="auto"/>
      <w:szCs w:val="20"/>
    </w:rPr>
  </w:style>
  <w:style w:type="character" w:customStyle="1" w:styleId="Heading2Char">
    <w:name w:val="Heading 2 Char"/>
    <w:basedOn w:val="DefaultParagraphFont"/>
    <w:link w:val="Heading2"/>
    <w:uiPriority w:val="9"/>
    <w:rsid w:val="00E20E1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56B77"/>
    <w:rPr>
      <w:sz w:val="16"/>
      <w:szCs w:val="16"/>
    </w:rPr>
  </w:style>
  <w:style w:type="paragraph" w:styleId="CommentText">
    <w:name w:val="annotation text"/>
    <w:basedOn w:val="Normal"/>
    <w:link w:val="CommentTextChar"/>
    <w:uiPriority w:val="99"/>
    <w:semiHidden/>
    <w:unhideWhenUsed/>
    <w:rsid w:val="00956B77"/>
    <w:pPr>
      <w:spacing w:line="240" w:lineRule="auto"/>
    </w:pPr>
    <w:rPr>
      <w:sz w:val="20"/>
      <w:szCs w:val="20"/>
    </w:rPr>
  </w:style>
  <w:style w:type="character" w:customStyle="1" w:styleId="CommentTextChar">
    <w:name w:val="Comment Text Char"/>
    <w:basedOn w:val="DefaultParagraphFont"/>
    <w:link w:val="CommentText"/>
    <w:uiPriority w:val="99"/>
    <w:semiHidden/>
    <w:rsid w:val="00956B7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56B77"/>
    <w:rPr>
      <w:b/>
      <w:bCs/>
    </w:rPr>
  </w:style>
  <w:style w:type="character" w:customStyle="1" w:styleId="CommentSubjectChar">
    <w:name w:val="Comment Subject Char"/>
    <w:basedOn w:val="CommentTextChar"/>
    <w:link w:val="CommentSubject"/>
    <w:uiPriority w:val="99"/>
    <w:semiHidden/>
    <w:rsid w:val="00956B7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56B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B77"/>
    <w:rPr>
      <w:rFonts w:ascii="Segoe UI" w:eastAsia="Arial" w:hAnsi="Segoe UI" w:cs="Segoe UI"/>
      <w:color w:val="000000"/>
      <w:sz w:val="18"/>
      <w:szCs w:val="18"/>
    </w:rPr>
  </w:style>
  <w:style w:type="paragraph" w:styleId="NormalWeb">
    <w:name w:val="Normal (Web)"/>
    <w:basedOn w:val="Normal"/>
    <w:uiPriority w:val="99"/>
    <w:semiHidden/>
    <w:unhideWhenUsed/>
    <w:rsid w:val="00DF64E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3Char">
    <w:name w:val="Heading 3 Char"/>
    <w:basedOn w:val="DefaultParagraphFont"/>
    <w:link w:val="Heading3"/>
    <w:rsid w:val="005017A3"/>
    <w:rPr>
      <w:rFonts w:ascii="Calibri" w:eastAsia="Times New Roman" w:hAnsi="Calibri" w:cs="Calibri"/>
      <w:b/>
      <w:sz w:val="24"/>
    </w:rPr>
  </w:style>
  <w:style w:type="character" w:customStyle="1" w:styleId="Heading4Char">
    <w:name w:val="Heading 4 Char"/>
    <w:basedOn w:val="DefaultParagraphFont"/>
    <w:link w:val="Heading4"/>
    <w:rsid w:val="005017A3"/>
    <w:rPr>
      <w:rFonts w:ascii="Calibri" w:eastAsia="Times New Roman" w:hAnsi="Calibri" w:cs="Calibri"/>
      <w:sz w:val="28"/>
    </w:rPr>
  </w:style>
  <w:style w:type="character" w:customStyle="1" w:styleId="Heading5Char">
    <w:name w:val="Heading 5 Char"/>
    <w:basedOn w:val="DefaultParagraphFont"/>
    <w:link w:val="Heading5"/>
    <w:rsid w:val="005017A3"/>
    <w:rPr>
      <w:rFonts w:ascii="Calibri" w:eastAsia="Times New Roman" w:hAnsi="Calibri" w:cs="Calibri"/>
      <w:color w:val="00FF00"/>
      <w:sz w:val="24"/>
    </w:rPr>
  </w:style>
  <w:style w:type="character" w:customStyle="1" w:styleId="Heading6Char">
    <w:name w:val="Heading 6 Char"/>
    <w:basedOn w:val="DefaultParagraphFont"/>
    <w:link w:val="Heading6"/>
    <w:rsid w:val="005017A3"/>
    <w:rPr>
      <w:rFonts w:ascii="Calibri" w:eastAsia="Times New Roman" w:hAnsi="Calibri" w:cs="Calibri"/>
      <w:color w:val="008000"/>
      <w:sz w:val="24"/>
    </w:rPr>
  </w:style>
  <w:style w:type="character" w:customStyle="1" w:styleId="Heading7Char">
    <w:name w:val="Heading 7 Char"/>
    <w:basedOn w:val="DefaultParagraphFont"/>
    <w:link w:val="Heading7"/>
    <w:rsid w:val="005017A3"/>
    <w:rPr>
      <w:rFonts w:ascii="Calibri" w:eastAsia="Times New Roman" w:hAnsi="Calibri" w:cs="Calibri"/>
      <w:color w:val="808000"/>
      <w:sz w:val="24"/>
    </w:rPr>
  </w:style>
  <w:style w:type="character" w:customStyle="1" w:styleId="Heading8Char">
    <w:name w:val="Heading 8 Char"/>
    <w:basedOn w:val="DefaultParagraphFont"/>
    <w:link w:val="Heading8"/>
    <w:rsid w:val="005017A3"/>
    <w:rPr>
      <w:rFonts w:ascii="Calibri" w:eastAsia="Times New Roman" w:hAnsi="Calibri" w:cs="Calibri"/>
      <w:color w:val="FF0000"/>
      <w:sz w:val="24"/>
    </w:rPr>
  </w:style>
  <w:style w:type="character" w:customStyle="1" w:styleId="Heading9Char">
    <w:name w:val="Heading 9 Char"/>
    <w:basedOn w:val="DefaultParagraphFont"/>
    <w:link w:val="Heading9"/>
    <w:rsid w:val="005017A3"/>
    <w:rPr>
      <w:rFonts w:ascii="Book Antiqua" w:eastAsia="Times New Roman" w:hAnsi="Book Antiqua" w:cs="Calibri"/>
      <w:i/>
      <w:sz w:val="56"/>
    </w:rPr>
  </w:style>
  <w:style w:type="character" w:styleId="PageNumber">
    <w:name w:val="page number"/>
    <w:basedOn w:val="DefaultParagraphFont"/>
    <w:rsid w:val="005017A3"/>
  </w:style>
  <w:style w:type="paragraph" w:styleId="BodyTextIndent">
    <w:name w:val="Body Text Indent"/>
    <w:basedOn w:val="Normal"/>
    <w:link w:val="BodyTextIndentChar"/>
    <w:rsid w:val="005017A3"/>
    <w:pPr>
      <w:tabs>
        <w:tab w:val="left" w:pos="-1440"/>
      </w:tabs>
      <w:spacing w:line="240" w:lineRule="auto"/>
      <w:ind w:left="1134"/>
      <w:jc w:val="both"/>
    </w:pPr>
    <w:rPr>
      <w:rFonts w:ascii="Book Antiqua" w:eastAsia="Times New Roman" w:hAnsi="Book Antiqua" w:cs="Calibri"/>
      <w:i/>
      <w:color w:val="auto"/>
      <w:lang w:val="en-US"/>
    </w:rPr>
  </w:style>
  <w:style w:type="character" w:customStyle="1" w:styleId="BodyTextIndentChar">
    <w:name w:val="Body Text Indent Char"/>
    <w:basedOn w:val="DefaultParagraphFont"/>
    <w:link w:val="BodyTextIndent"/>
    <w:rsid w:val="005017A3"/>
    <w:rPr>
      <w:rFonts w:ascii="Book Antiqua" w:eastAsia="Times New Roman" w:hAnsi="Book Antiqua" w:cs="Calibri"/>
      <w:i/>
      <w:lang w:val="en-US"/>
    </w:rPr>
  </w:style>
  <w:style w:type="paragraph" w:styleId="BodyText">
    <w:name w:val="Body Text"/>
    <w:basedOn w:val="Normal"/>
    <w:link w:val="BodyTextChar"/>
    <w:rsid w:val="005017A3"/>
    <w:pPr>
      <w:tabs>
        <w:tab w:val="left" w:pos="-1440"/>
        <w:tab w:val="left" w:pos="567"/>
      </w:tabs>
      <w:spacing w:line="240" w:lineRule="auto"/>
      <w:jc w:val="both"/>
    </w:pPr>
    <w:rPr>
      <w:rFonts w:ascii="Calibri" w:eastAsia="Times New Roman" w:hAnsi="Calibri" w:cs="Calibri"/>
      <w:color w:val="auto"/>
      <w:sz w:val="24"/>
    </w:rPr>
  </w:style>
  <w:style w:type="character" w:customStyle="1" w:styleId="BodyTextChar">
    <w:name w:val="Body Text Char"/>
    <w:basedOn w:val="DefaultParagraphFont"/>
    <w:link w:val="BodyText"/>
    <w:rsid w:val="005017A3"/>
    <w:rPr>
      <w:rFonts w:ascii="Calibri" w:eastAsia="Times New Roman" w:hAnsi="Calibri" w:cs="Calibri"/>
      <w:sz w:val="24"/>
    </w:rPr>
  </w:style>
  <w:style w:type="paragraph" w:styleId="TOC2">
    <w:name w:val="toc 2"/>
    <w:basedOn w:val="Normal"/>
    <w:autoRedefine/>
    <w:uiPriority w:val="39"/>
    <w:rsid w:val="001B7C50"/>
    <w:pPr>
      <w:tabs>
        <w:tab w:val="left" w:pos="709"/>
        <w:tab w:val="right" w:leader="dot" w:pos="9019"/>
      </w:tabs>
      <w:spacing w:before="120"/>
      <w:ind w:left="284" w:hanging="220"/>
    </w:pPr>
    <w:rPr>
      <w:rFonts w:asciiTheme="minorHAnsi" w:hAnsiTheme="minorHAnsi" w:cstheme="minorHAnsi"/>
      <w:b/>
      <w:bCs/>
    </w:rPr>
  </w:style>
  <w:style w:type="paragraph" w:styleId="TOC1">
    <w:name w:val="toc 1"/>
    <w:basedOn w:val="Normal"/>
    <w:autoRedefine/>
    <w:uiPriority w:val="39"/>
    <w:rsid w:val="001B7C50"/>
    <w:pPr>
      <w:tabs>
        <w:tab w:val="left" w:pos="660"/>
        <w:tab w:val="right" w:leader="dot" w:pos="9019"/>
      </w:tabs>
      <w:spacing w:before="120"/>
    </w:pPr>
    <w:rPr>
      <w:rFonts w:asciiTheme="minorHAnsi" w:hAnsiTheme="minorHAnsi" w:cstheme="minorHAnsi"/>
      <w:b/>
      <w:bCs/>
      <w:i/>
      <w:iCs/>
      <w:sz w:val="24"/>
      <w:szCs w:val="24"/>
    </w:rPr>
  </w:style>
  <w:style w:type="paragraph" w:customStyle="1" w:styleId="DefaultText">
    <w:name w:val="Default Text"/>
    <w:basedOn w:val="Normal"/>
    <w:rsid w:val="005017A3"/>
    <w:pPr>
      <w:spacing w:line="240" w:lineRule="auto"/>
    </w:pPr>
    <w:rPr>
      <w:rFonts w:ascii="Times New Roman" w:eastAsia="Times New Roman" w:hAnsi="Times New Roman" w:cs="Times New Roman"/>
      <w:noProof/>
      <w:color w:val="auto"/>
      <w:sz w:val="24"/>
      <w:szCs w:val="20"/>
      <w:lang w:eastAsia="en-GB"/>
    </w:rPr>
  </w:style>
  <w:style w:type="paragraph" w:styleId="TOC3">
    <w:name w:val="toc 3"/>
    <w:basedOn w:val="Normal"/>
    <w:next w:val="Normal"/>
    <w:autoRedefine/>
    <w:uiPriority w:val="39"/>
    <w:unhideWhenUsed/>
    <w:rsid w:val="00A34635"/>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A34635"/>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A34635"/>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A34635"/>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A34635"/>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A34635"/>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A34635"/>
    <w:pPr>
      <w:ind w:left="1760"/>
    </w:pPr>
    <w:rPr>
      <w:rFonts w:asciiTheme="minorHAnsi" w:hAnsiTheme="minorHAnsi" w:cstheme="minorHAnsi"/>
      <w:sz w:val="20"/>
      <w:szCs w:val="20"/>
    </w:rPr>
  </w:style>
  <w:style w:type="character" w:customStyle="1" w:styleId="ListParagraphChar">
    <w:name w:val="List Paragraph Char"/>
    <w:link w:val="ListParagraph"/>
    <w:uiPriority w:val="34"/>
    <w:rsid w:val="00127AEB"/>
    <w:rPr>
      <w:rFonts w:ascii="Arial" w:eastAsia="Arial" w:hAnsi="Arial" w:cs="Arial"/>
      <w:color w:val="000000"/>
    </w:rPr>
  </w:style>
  <w:style w:type="paragraph" w:styleId="TOCHeading">
    <w:name w:val="TOC Heading"/>
    <w:basedOn w:val="Heading1"/>
    <w:next w:val="Normal"/>
    <w:uiPriority w:val="39"/>
    <w:unhideWhenUsed/>
    <w:qFormat/>
    <w:rsid w:val="001B7C50"/>
    <w:pPr>
      <w:spacing w:before="480"/>
      <w:outlineLvl w:val="9"/>
    </w:pPr>
    <w:rPr>
      <w:b/>
      <w:bCs/>
      <w:sz w:val="28"/>
      <w:szCs w:val="28"/>
      <w:lang w:val="en-US"/>
    </w:rPr>
  </w:style>
  <w:style w:type="character" w:styleId="Hyperlink">
    <w:name w:val="Hyperlink"/>
    <w:basedOn w:val="DefaultParagraphFont"/>
    <w:uiPriority w:val="99"/>
    <w:unhideWhenUsed/>
    <w:rsid w:val="001B7C50"/>
    <w:rPr>
      <w:color w:val="0563C1" w:themeColor="hyperlink"/>
      <w:u w:val="single"/>
    </w:rPr>
  </w:style>
  <w:style w:type="character" w:customStyle="1" w:styleId="eop">
    <w:name w:val="eop"/>
    <w:basedOn w:val="DefaultParagraphFont"/>
    <w:rsid w:val="00ED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773930">
      <w:bodyDiv w:val="1"/>
      <w:marLeft w:val="0"/>
      <w:marRight w:val="0"/>
      <w:marTop w:val="0"/>
      <w:marBottom w:val="0"/>
      <w:divBdr>
        <w:top w:val="none" w:sz="0" w:space="0" w:color="auto"/>
        <w:left w:val="none" w:sz="0" w:space="0" w:color="auto"/>
        <w:bottom w:val="none" w:sz="0" w:space="0" w:color="auto"/>
        <w:right w:val="none" w:sz="0" w:space="0" w:color="auto"/>
      </w:divBdr>
      <w:divsChild>
        <w:div w:id="48120010">
          <w:marLeft w:val="0"/>
          <w:marRight w:val="0"/>
          <w:marTop w:val="0"/>
          <w:marBottom w:val="0"/>
          <w:divBdr>
            <w:top w:val="none" w:sz="0" w:space="0" w:color="auto"/>
            <w:left w:val="none" w:sz="0" w:space="0" w:color="auto"/>
            <w:bottom w:val="none" w:sz="0" w:space="0" w:color="auto"/>
            <w:right w:val="none" w:sz="0" w:space="0" w:color="auto"/>
          </w:divBdr>
          <w:divsChild>
            <w:div w:id="530805796">
              <w:marLeft w:val="0"/>
              <w:marRight w:val="0"/>
              <w:marTop w:val="0"/>
              <w:marBottom w:val="0"/>
              <w:divBdr>
                <w:top w:val="none" w:sz="0" w:space="0" w:color="auto"/>
                <w:left w:val="none" w:sz="0" w:space="0" w:color="auto"/>
                <w:bottom w:val="none" w:sz="0" w:space="0" w:color="auto"/>
                <w:right w:val="none" w:sz="0" w:space="0" w:color="auto"/>
              </w:divBdr>
              <w:divsChild>
                <w:div w:id="967011320">
                  <w:marLeft w:val="0"/>
                  <w:marRight w:val="0"/>
                  <w:marTop w:val="0"/>
                  <w:marBottom w:val="0"/>
                  <w:divBdr>
                    <w:top w:val="none" w:sz="0" w:space="0" w:color="auto"/>
                    <w:left w:val="none" w:sz="0" w:space="0" w:color="auto"/>
                    <w:bottom w:val="none" w:sz="0" w:space="0" w:color="auto"/>
                    <w:right w:val="none" w:sz="0" w:space="0" w:color="auto"/>
                  </w:divBdr>
                </w:div>
              </w:divsChild>
            </w:div>
            <w:div w:id="1572958576">
              <w:marLeft w:val="0"/>
              <w:marRight w:val="0"/>
              <w:marTop w:val="0"/>
              <w:marBottom w:val="0"/>
              <w:divBdr>
                <w:top w:val="none" w:sz="0" w:space="0" w:color="auto"/>
                <w:left w:val="none" w:sz="0" w:space="0" w:color="auto"/>
                <w:bottom w:val="none" w:sz="0" w:space="0" w:color="auto"/>
                <w:right w:val="none" w:sz="0" w:space="0" w:color="auto"/>
              </w:divBdr>
              <w:divsChild>
                <w:div w:id="8940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940">
          <w:marLeft w:val="0"/>
          <w:marRight w:val="0"/>
          <w:marTop w:val="0"/>
          <w:marBottom w:val="0"/>
          <w:divBdr>
            <w:top w:val="none" w:sz="0" w:space="0" w:color="auto"/>
            <w:left w:val="none" w:sz="0" w:space="0" w:color="auto"/>
            <w:bottom w:val="none" w:sz="0" w:space="0" w:color="auto"/>
            <w:right w:val="none" w:sz="0" w:space="0" w:color="auto"/>
          </w:divBdr>
          <w:divsChild>
            <w:div w:id="977565980">
              <w:marLeft w:val="0"/>
              <w:marRight w:val="0"/>
              <w:marTop w:val="0"/>
              <w:marBottom w:val="0"/>
              <w:divBdr>
                <w:top w:val="none" w:sz="0" w:space="0" w:color="auto"/>
                <w:left w:val="none" w:sz="0" w:space="0" w:color="auto"/>
                <w:bottom w:val="none" w:sz="0" w:space="0" w:color="auto"/>
                <w:right w:val="none" w:sz="0" w:space="0" w:color="auto"/>
              </w:divBdr>
              <w:divsChild>
                <w:div w:id="7918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8686">
      <w:bodyDiv w:val="1"/>
      <w:marLeft w:val="0"/>
      <w:marRight w:val="0"/>
      <w:marTop w:val="0"/>
      <w:marBottom w:val="0"/>
      <w:divBdr>
        <w:top w:val="none" w:sz="0" w:space="0" w:color="auto"/>
        <w:left w:val="none" w:sz="0" w:space="0" w:color="auto"/>
        <w:bottom w:val="none" w:sz="0" w:space="0" w:color="auto"/>
        <w:right w:val="none" w:sz="0" w:space="0" w:color="auto"/>
      </w:divBdr>
    </w:div>
    <w:div w:id="639110851">
      <w:bodyDiv w:val="1"/>
      <w:marLeft w:val="0"/>
      <w:marRight w:val="0"/>
      <w:marTop w:val="0"/>
      <w:marBottom w:val="0"/>
      <w:divBdr>
        <w:top w:val="none" w:sz="0" w:space="0" w:color="auto"/>
        <w:left w:val="none" w:sz="0" w:space="0" w:color="auto"/>
        <w:bottom w:val="none" w:sz="0" w:space="0" w:color="auto"/>
        <w:right w:val="none" w:sz="0" w:space="0" w:color="auto"/>
      </w:divBdr>
      <w:divsChild>
        <w:div w:id="69735433">
          <w:marLeft w:val="0"/>
          <w:marRight w:val="0"/>
          <w:marTop w:val="0"/>
          <w:marBottom w:val="0"/>
          <w:divBdr>
            <w:top w:val="none" w:sz="0" w:space="0" w:color="auto"/>
            <w:left w:val="none" w:sz="0" w:space="0" w:color="auto"/>
            <w:bottom w:val="none" w:sz="0" w:space="0" w:color="auto"/>
            <w:right w:val="none" w:sz="0" w:space="0" w:color="auto"/>
          </w:divBdr>
          <w:divsChild>
            <w:div w:id="1717974073">
              <w:marLeft w:val="0"/>
              <w:marRight w:val="0"/>
              <w:marTop w:val="0"/>
              <w:marBottom w:val="0"/>
              <w:divBdr>
                <w:top w:val="none" w:sz="0" w:space="0" w:color="auto"/>
                <w:left w:val="none" w:sz="0" w:space="0" w:color="auto"/>
                <w:bottom w:val="none" w:sz="0" w:space="0" w:color="auto"/>
                <w:right w:val="none" w:sz="0" w:space="0" w:color="auto"/>
              </w:divBdr>
              <w:divsChild>
                <w:div w:id="9378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72854">
      <w:bodyDiv w:val="1"/>
      <w:marLeft w:val="0"/>
      <w:marRight w:val="0"/>
      <w:marTop w:val="0"/>
      <w:marBottom w:val="0"/>
      <w:divBdr>
        <w:top w:val="none" w:sz="0" w:space="0" w:color="auto"/>
        <w:left w:val="none" w:sz="0" w:space="0" w:color="auto"/>
        <w:bottom w:val="none" w:sz="0" w:space="0" w:color="auto"/>
        <w:right w:val="none" w:sz="0" w:space="0" w:color="auto"/>
      </w:divBdr>
    </w:div>
    <w:div w:id="1178274067">
      <w:bodyDiv w:val="1"/>
      <w:marLeft w:val="0"/>
      <w:marRight w:val="0"/>
      <w:marTop w:val="0"/>
      <w:marBottom w:val="0"/>
      <w:divBdr>
        <w:top w:val="none" w:sz="0" w:space="0" w:color="auto"/>
        <w:left w:val="none" w:sz="0" w:space="0" w:color="auto"/>
        <w:bottom w:val="none" w:sz="0" w:space="0" w:color="auto"/>
        <w:right w:val="none" w:sz="0" w:space="0" w:color="auto"/>
      </w:divBdr>
    </w:div>
    <w:div w:id="19802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28F6-168B-47D8-88E0-F5DE89D9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Bevan</dc:creator>
  <cp:keywords/>
  <dc:description/>
  <cp:lastModifiedBy>Kristy Rowland</cp:lastModifiedBy>
  <cp:revision>11</cp:revision>
  <cp:lastPrinted>2021-11-16T09:26:00Z</cp:lastPrinted>
  <dcterms:created xsi:type="dcterms:W3CDTF">2023-02-27T15:56:00Z</dcterms:created>
  <dcterms:modified xsi:type="dcterms:W3CDTF">2024-04-24T14:43:00Z</dcterms:modified>
</cp:coreProperties>
</file>